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0" w:rsidRPr="003D6740" w:rsidRDefault="003D6740" w:rsidP="003D6740">
      <w:pPr>
        <w:jc w:val="center"/>
        <w:rPr>
          <w:rFonts w:ascii="Arial" w:hAnsi="Arial" w:cs="Arial"/>
          <w:color w:val="0070C0"/>
          <w:sz w:val="52"/>
          <w:szCs w:val="80"/>
          <w:u w:val="single"/>
        </w:rPr>
      </w:pPr>
      <w:r>
        <w:rPr>
          <w:rFonts w:ascii="Letterjoin-Air Plus 40" w:hAnsi="Letterjoin-Air Plus 40"/>
          <w:noProof/>
          <w:color w:val="0070C0"/>
          <w:sz w:val="52"/>
          <w:szCs w:val="80"/>
          <w:u w:val="single"/>
          <w:lang w:eastAsia="en-GB"/>
        </w:rPr>
        <w:drawing>
          <wp:anchor distT="0" distB="0" distL="114300" distR="114300" simplePos="0" relativeHeight="251661312" behindDoc="1" locked="0" layoutInCell="1" allowOverlap="1" wp14:anchorId="7BE86544" wp14:editId="1D81D818">
            <wp:simplePos x="0" y="0"/>
            <wp:positionH relativeFrom="column">
              <wp:posOffset>8133715</wp:posOffset>
            </wp:positionH>
            <wp:positionV relativeFrom="paragraph">
              <wp:posOffset>6350</wp:posOffset>
            </wp:positionV>
            <wp:extent cx="603250" cy="650240"/>
            <wp:effectExtent l="0" t="0" r="6350" b="0"/>
            <wp:wrapTight wrapText="bothSides">
              <wp:wrapPolygon edited="0">
                <wp:start x="0" y="0"/>
                <wp:lineTo x="0" y="20883"/>
                <wp:lineTo x="21145" y="20883"/>
                <wp:lineTo x="211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0240"/>
                    </a:xfrm>
                    <a:prstGeom prst="rect">
                      <a:avLst/>
                    </a:prstGeom>
                  </pic:spPr>
                </pic:pic>
              </a:graphicData>
            </a:graphic>
            <wp14:sizeRelH relativeFrom="page">
              <wp14:pctWidth>0</wp14:pctWidth>
            </wp14:sizeRelH>
            <wp14:sizeRelV relativeFrom="page">
              <wp14:pctHeight>0</wp14:pctHeight>
            </wp14:sizeRelV>
          </wp:anchor>
        </w:drawing>
      </w:r>
      <w:r>
        <w:rPr>
          <w:rFonts w:ascii="Letterjoin-Air Plus 40" w:hAnsi="Letterjoin-Air Plus 40"/>
          <w:noProof/>
          <w:color w:val="0070C0"/>
          <w:sz w:val="52"/>
          <w:szCs w:val="80"/>
          <w:u w:val="single"/>
          <w:lang w:eastAsia="en-GB"/>
        </w:rPr>
        <w:drawing>
          <wp:anchor distT="0" distB="0" distL="114300" distR="114300" simplePos="0" relativeHeight="251659264" behindDoc="1" locked="0" layoutInCell="1" allowOverlap="1" wp14:anchorId="7BE86544" wp14:editId="1D81D818">
            <wp:simplePos x="0" y="0"/>
            <wp:positionH relativeFrom="margin">
              <wp:align>left</wp:align>
            </wp:positionH>
            <wp:positionV relativeFrom="paragraph">
              <wp:posOffset>114300</wp:posOffset>
            </wp:positionV>
            <wp:extent cx="603250" cy="650240"/>
            <wp:effectExtent l="0" t="0" r="6350" b="0"/>
            <wp:wrapTight wrapText="bothSides">
              <wp:wrapPolygon edited="0">
                <wp:start x="0" y="0"/>
                <wp:lineTo x="0" y="20883"/>
                <wp:lineTo x="21145" y="20883"/>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5).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0240"/>
                    </a:xfrm>
                    <a:prstGeom prst="rect">
                      <a:avLst/>
                    </a:prstGeom>
                  </pic:spPr>
                </pic:pic>
              </a:graphicData>
            </a:graphic>
            <wp14:sizeRelH relativeFrom="page">
              <wp14:pctWidth>0</wp14:pctWidth>
            </wp14:sizeRelH>
            <wp14:sizeRelV relativeFrom="page">
              <wp14:pctHeight>0</wp14:pctHeight>
            </wp14:sizeRelV>
          </wp:anchor>
        </w:drawing>
      </w:r>
      <w:r w:rsidRPr="003D6740">
        <w:rPr>
          <w:rFonts w:ascii="Arial" w:hAnsi="Arial" w:cs="Arial"/>
          <w:color w:val="0070C0"/>
          <w:sz w:val="52"/>
          <w:szCs w:val="80"/>
          <w:u w:val="single"/>
        </w:rPr>
        <w:t>Lemington Riverside Primary School</w:t>
      </w:r>
    </w:p>
    <w:p w:rsidR="003D6740" w:rsidRPr="003D6740" w:rsidRDefault="004B5FA1" w:rsidP="003D6740">
      <w:pPr>
        <w:jc w:val="center"/>
        <w:rPr>
          <w:rFonts w:ascii="Arial" w:hAnsi="Arial" w:cs="Arial"/>
          <w:color w:val="0070C0"/>
          <w:sz w:val="40"/>
          <w:szCs w:val="80"/>
          <w:u w:val="single"/>
        </w:rPr>
      </w:pPr>
      <w:r>
        <w:rPr>
          <w:rFonts w:ascii="Arial" w:hAnsi="Arial" w:cs="Arial"/>
          <w:color w:val="0070C0"/>
          <w:sz w:val="40"/>
          <w:szCs w:val="80"/>
          <w:u w:val="single"/>
        </w:rPr>
        <w:t>Physical Development</w:t>
      </w:r>
      <w:r w:rsidR="003D6740" w:rsidRPr="003D6740">
        <w:rPr>
          <w:rFonts w:ascii="Arial" w:hAnsi="Arial" w:cs="Arial"/>
          <w:color w:val="0070C0"/>
          <w:sz w:val="40"/>
          <w:szCs w:val="80"/>
          <w:u w:val="single"/>
        </w:rPr>
        <w:t xml:space="preserve"> Progress Model for Knowledge and Skills</w:t>
      </w:r>
    </w:p>
    <w:tbl>
      <w:tblPr>
        <w:tblStyle w:val="TableGrid"/>
        <w:tblW w:w="15027" w:type="dxa"/>
        <w:tblInd w:w="-431" w:type="dxa"/>
        <w:tblLayout w:type="fixed"/>
        <w:tblLook w:val="04A0" w:firstRow="1" w:lastRow="0" w:firstColumn="1" w:lastColumn="0" w:noHBand="0" w:noVBand="1"/>
      </w:tblPr>
      <w:tblGrid>
        <w:gridCol w:w="1903"/>
        <w:gridCol w:w="1358"/>
        <w:gridCol w:w="142"/>
        <w:gridCol w:w="1134"/>
        <w:gridCol w:w="567"/>
        <w:gridCol w:w="284"/>
        <w:gridCol w:w="283"/>
        <w:gridCol w:w="2693"/>
        <w:gridCol w:w="1811"/>
        <w:gridCol w:w="2069"/>
        <w:gridCol w:w="2783"/>
      </w:tblGrid>
      <w:tr w:rsidR="00F61871" w:rsidTr="003F0E7A">
        <w:tc>
          <w:tcPr>
            <w:tcW w:w="1903" w:type="dxa"/>
          </w:tcPr>
          <w:p w:rsidR="003D6740" w:rsidRPr="00192BEB" w:rsidRDefault="003D6740" w:rsidP="003D6740">
            <w:pPr>
              <w:rPr>
                <w:rFonts w:ascii="Arial" w:hAnsi="Arial" w:cs="Arial"/>
                <w:sz w:val="24"/>
                <w:szCs w:val="24"/>
              </w:rPr>
            </w:pPr>
          </w:p>
        </w:tc>
        <w:tc>
          <w:tcPr>
            <w:tcW w:w="3201" w:type="dxa"/>
            <w:gridSpan w:val="4"/>
            <w:shd w:val="clear" w:color="auto" w:fill="CCECFF"/>
          </w:tcPr>
          <w:p w:rsidR="003D6740" w:rsidRPr="003F0E7A" w:rsidRDefault="00F61871" w:rsidP="00F61871">
            <w:pPr>
              <w:jc w:val="center"/>
              <w:rPr>
                <w:rFonts w:ascii="Arial" w:hAnsi="Arial" w:cs="Arial"/>
                <w:sz w:val="32"/>
                <w:szCs w:val="24"/>
                <w:u w:val="single"/>
              </w:rPr>
            </w:pPr>
            <w:r w:rsidRPr="003F0E7A">
              <w:rPr>
                <w:rFonts w:ascii="Arial" w:hAnsi="Arial" w:cs="Arial"/>
                <w:sz w:val="32"/>
                <w:szCs w:val="24"/>
                <w:u w:val="single"/>
              </w:rPr>
              <w:t>Minimum Expectations for Nursery</w:t>
            </w:r>
          </w:p>
        </w:tc>
        <w:tc>
          <w:tcPr>
            <w:tcW w:w="7140" w:type="dxa"/>
            <w:gridSpan w:val="5"/>
            <w:shd w:val="clear" w:color="auto" w:fill="00B0F0"/>
          </w:tcPr>
          <w:p w:rsidR="003D6740" w:rsidRPr="003F0E7A" w:rsidRDefault="003D6740" w:rsidP="00F61871">
            <w:pPr>
              <w:jc w:val="center"/>
              <w:rPr>
                <w:rFonts w:ascii="Arial" w:hAnsi="Arial" w:cs="Arial"/>
                <w:sz w:val="32"/>
                <w:szCs w:val="24"/>
                <w:u w:val="single"/>
              </w:rPr>
            </w:pPr>
            <w:r w:rsidRPr="003F0E7A">
              <w:rPr>
                <w:rFonts w:ascii="Arial" w:hAnsi="Arial" w:cs="Arial"/>
                <w:sz w:val="32"/>
                <w:szCs w:val="24"/>
                <w:u w:val="single"/>
              </w:rPr>
              <w:t>Minimum expectations for Reception</w:t>
            </w:r>
          </w:p>
        </w:tc>
        <w:tc>
          <w:tcPr>
            <w:tcW w:w="2783" w:type="dxa"/>
            <w:shd w:val="clear" w:color="auto" w:fill="0070C0"/>
          </w:tcPr>
          <w:p w:rsidR="003D6740" w:rsidRPr="003F0E7A" w:rsidRDefault="00F61871" w:rsidP="00F61871">
            <w:pPr>
              <w:jc w:val="center"/>
              <w:rPr>
                <w:rFonts w:ascii="Arial" w:hAnsi="Arial" w:cs="Arial"/>
                <w:sz w:val="32"/>
                <w:szCs w:val="24"/>
                <w:u w:val="single"/>
              </w:rPr>
            </w:pPr>
            <w:r w:rsidRPr="003F0E7A">
              <w:rPr>
                <w:rFonts w:ascii="Arial" w:hAnsi="Arial" w:cs="Arial"/>
                <w:sz w:val="32"/>
                <w:szCs w:val="24"/>
                <w:u w:val="single"/>
              </w:rPr>
              <w:t>Links to KS1 curriculum</w:t>
            </w:r>
          </w:p>
        </w:tc>
      </w:tr>
      <w:tr w:rsidR="00192BEB" w:rsidTr="003F0E7A">
        <w:tc>
          <w:tcPr>
            <w:tcW w:w="1903" w:type="dxa"/>
            <w:vMerge w:val="restart"/>
            <w:shd w:val="clear" w:color="auto" w:fill="00B0F0"/>
          </w:tcPr>
          <w:p w:rsidR="00192BEB" w:rsidRPr="003F0E7A" w:rsidRDefault="00192BEB" w:rsidP="00192BEB">
            <w:pPr>
              <w:jc w:val="center"/>
              <w:rPr>
                <w:rFonts w:ascii="Arial" w:hAnsi="Arial" w:cs="Arial"/>
                <w:sz w:val="32"/>
                <w:szCs w:val="24"/>
                <w:u w:val="single"/>
              </w:rPr>
            </w:pPr>
            <w:r w:rsidRPr="003F0E7A">
              <w:rPr>
                <w:rFonts w:ascii="Arial" w:hAnsi="Arial" w:cs="Arial"/>
                <w:sz w:val="32"/>
                <w:szCs w:val="24"/>
                <w:u w:val="single"/>
              </w:rPr>
              <w:t>Painting</w:t>
            </w:r>
          </w:p>
        </w:tc>
        <w:tc>
          <w:tcPr>
            <w:tcW w:w="1500"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Uses pre-made paints and are able to name colours.</w:t>
            </w:r>
          </w:p>
        </w:tc>
        <w:tc>
          <w:tcPr>
            <w:tcW w:w="1701"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Mixes primary colours to appropriate consistency</w:t>
            </w:r>
            <w:r w:rsidRPr="003F0E7A">
              <w:rPr>
                <w:rFonts w:ascii="Arial" w:hAnsi="Arial" w:cs="Arial"/>
                <w:sz w:val="24"/>
                <w:szCs w:val="24"/>
              </w:rPr>
              <w:t>.</w:t>
            </w:r>
          </w:p>
        </w:tc>
        <w:tc>
          <w:tcPr>
            <w:tcW w:w="3260" w:type="dxa"/>
            <w:gridSpan w:val="3"/>
          </w:tcPr>
          <w:p w:rsidR="00192BEB" w:rsidRPr="003F0E7A" w:rsidRDefault="00192BEB" w:rsidP="00192BEB">
            <w:pPr>
              <w:textAlignment w:val="baseline"/>
              <w:rPr>
                <w:rFonts w:ascii="Arial" w:eastAsia="Times New Roman" w:hAnsi="Arial" w:cs="Arial"/>
                <w:sz w:val="24"/>
                <w:szCs w:val="24"/>
                <w:lang w:eastAsia="en-GB"/>
              </w:rPr>
            </w:pPr>
            <w:r w:rsidRPr="003F0E7A">
              <w:rPr>
                <w:rFonts w:ascii="Arial" w:hAnsi="Arial" w:cs="Arial"/>
                <w:sz w:val="24"/>
                <w:szCs w:val="24"/>
              </w:rPr>
              <w:t>Mixes primary colours to make secondary colours</w:t>
            </w:r>
            <w:r w:rsidRPr="003F0E7A">
              <w:rPr>
                <w:rFonts w:ascii="Arial" w:hAnsi="Arial" w:cs="Arial"/>
                <w:sz w:val="24"/>
                <w:szCs w:val="24"/>
              </w:rPr>
              <w:t>.</w:t>
            </w:r>
          </w:p>
        </w:tc>
        <w:tc>
          <w:tcPr>
            <w:tcW w:w="1811" w:type="dxa"/>
          </w:tcPr>
          <w:p w:rsidR="00192BEB" w:rsidRPr="003F0E7A" w:rsidRDefault="00192BEB" w:rsidP="00192BEB">
            <w:pPr>
              <w:rPr>
                <w:rFonts w:ascii="Arial" w:hAnsi="Arial" w:cs="Arial"/>
                <w:sz w:val="24"/>
                <w:szCs w:val="24"/>
              </w:rPr>
            </w:pPr>
            <w:r w:rsidRPr="003F0E7A">
              <w:rPr>
                <w:rFonts w:ascii="Arial" w:hAnsi="Arial" w:cs="Arial"/>
                <w:sz w:val="24"/>
                <w:szCs w:val="24"/>
              </w:rPr>
              <w:t>Adds white or black paint to alter tint or shade.</w:t>
            </w:r>
          </w:p>
        </w:tc>
        <w:tc>
          <w:tcPr>
            <w:tcW w:w="2069" w:type="dxa"/>
          </w:tcPr>
          <w:p w:rsidR="00192BEB" w:rsidRPr="003F0E7A" w:rsidRDefault="00192BEB" w:rsidP="00192BEB">
            <w:pPr>
              <w:rPr>
                <w:rFonts w:ascii="Arial" w:hAnsi="Arial" w:cs="Arial"/>
                <w:sz w:val="24"/>
                <w:szCs w:val="24"/>
              </w:rPr>
            </w:pPr>
            <w:r w:rsidRPr="003F0E7A">
              <w:rPr>
                <w:rFonts w:ascii="Arial" w:hAnsi="Arial" w:cs="Arial"/>
                <w:sz w:val="24"/>
                <w:szCs w:val="24"/>
              </w:rPr>
              <w:t>Matches colour</w:t>
            </w:r>
            <w:r w:rsidRPr="003F0E7A">
              <w:rPr>
                <w:rFonts w:ascii="Arial" w:hAnsi="Arial" w:cs="Arial"/>
                <w:sz w:val="24"/>
                <w:szCs w:val="24"/>
              </w:rPr>
              <w:t xml:space="preserve"> to a specific colour and shade</w:t>
            </w:r>
            <w:r w:rsidRPr="003F0E7A">
              <w:rPr>
                <w:rFonts w:ascii="Arial" w:hAnsi="Arial" w:cs="Arial"/>
                <w:sz w:val="24"/>
                <w:szCs w:val="24"/>
              </w:rPr>
              <w:t>.</w:t>
            </w:r>
          </w:p>
        </w:tc>
        <w:tc>
          <w:tcPr>
            <w:tcW w:w="2783" w:type="dxa"/>
          </w:tcPr>
          <w:p w:rsidR="00192BEB" w:rsidRPr="003F0E7A" w:rsidRDefault="00192BEB" w:rsidP="00192BEB">
            <w:pPr>
              <w:rPr>
                <w:rFonts w:ascii="Arial" w:hAnsi="Arial" w:cs="Arial"/>
                <w:sz w:val="24"/>
                <w:szCs w:val="24"/>
              </w:rPr>
            </w:pPr>
            <w:r w:rsidRPr="003F0E7A">
              <w:rPr>
                <w:rFonts w:ascii="Arial" w:hAnsi="Arial" w:cs="Arial"/>
                <w:sz w:val="24"/>
                <w:szCs w:val="24"/>
              </w:rPr>
              <w:t>Matches colour</w:t>
            </w:r>
            <w:r w:rsidRPr="003F0E7A">
              <w:rPr>
                <w:rFonts w:ascii="Arial" w:hAnsi="Arial" w:cs="Arial"/>
                <w:sz w:val="24"/>
                <w:szCs w:val="24"/>
              </w:rPr>
              <w:t xml:space="preserve"> altering tint and shade</w:t>
            </w:r>
            <w:r w:rsidRPr="003F0E7A">
              <w:rPr>
                <w:rFonts w:ascii="Arial" w:hAnsi="Arial" w:cs="Arial"/>
                <w:sz w:val="24"/>
                <w:szCs w:val="24"/>
              </w:rPr>
              <w:t>.</w:t>
            </w:r>
          </w:p>
        </w:tc>
      </w:tr>
      <w:tr w:rsidR="00192BEB" w:rsidTr="003F0E7A">
        <w:tc>
          <w:tcPr>
            <w:tcW w:w="1903" w:type="dxa"/>
            <w:vMerge/>
            <w:shd w:val="clear" w:color="auto" w:fill="00B0F0"/>
          </w:tcPr>
          <w:p w:rsidR="00192BEB" w:rsidRPr="003F0E7A" w:rsidRDefault="00192BEB" w:rsidP="00192BEB">
            <w:pPr>
              <w:jc w:val="center"/>
              <w:rPr>
                <w:rFonts w:ascii="Arial" w:hAnsi="Arial" w:cs="Arial"/>
                <w:sz w:val="32"/>
                <w:szCs w:val="24"/>
                <w:u w:val="single"/>
              </w:rPr>
            </w:pPr>
          </w:p>
        </w:tc>
        <w:tc>
          <w:tcPr>
            <w:tcW w:w="1358" w:type="dxa"/>
          </w:tcPr>
          <w:p w:rsidR="00192BEB" w:rsidRPr="003F0E7A" w:rsidRDefault="00192BEB" w:rsidP="00192BEB">
            <w:pPr>
              <w:rPr>
                <w:rFonts w:ascii="Arial" w:hAnsi="Arial" w:cs="Arial"/>
                <w:sz w:val="24"/>
                <w:szCs w:val="24"/>
              </w:rPr>
            </w:pPr>
            <w:r w:rsidRPr="003F0E7A">
              <w:rPr>
                <w:rFonts w:ascii="Arial" w:hAnsi="Arial" w:cs="Arial"/>
                <w:sz w:val="24"/>
                <w:szCs w:val="24"/>
              </w:rPr>
              <w:t>Enjoys using hands, feet and fingers to paint</w:t>
            </w:r>
            <w:r w:rsidRPr="003F0E7A">
              <w:rPr>
                <w:rFonts w:ascii="Arial" w:hAnsi="Arial" w:cs="Arial"/>
                <w:sz w:val="24"/>
                <w:szCs w:val="24"/>
              </w:rPr>
              <w:t>.</w:t>
            </w:r>
          </w:p>
        </w:tc>
        <w:tc>
          <w:tcPr>
            <w:tcW w:w="1276"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Holds a paintbrush in the palm of their hand.</w:t>
            </w:r>
          </w:p>
        </w:tc>
        <w:tc>
          <w:tcPr>
            <w:tcW w:w="851"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Uses thick brushes.</w:t>
            </w:r>
          </w:p>
        </w:tc>
        <w:tc>
          <w:tcPr>
            <w:tcW w:w="2976"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Uses thin brushes to add detail.</w:t>
            </w:r>
          </w:p>
        </w:tc>
        <w:tc>
          <w:tcPr>
            <w:tcW w:w="1811" w:type="dxa"/>
          </w:tcPr>
          <w:p w:rsidR="00192BEB" w:rsidRPr="003F0E7A" w:rsidRDefault="00192BEB" w:rsidP="00192BEB">
            <w:pPr>
              <w:rPr>
                <w:rFonts w:ascii="Arial" w:hAnsi="Arial" w:cs="Arial"/>
                <w:sz w:val="24"/>
                <w:szCs w:val="24"/>
              </w:rPr>
            </w:pPr>
            <w:r w:rsidRPr="003F0E7A">
              <w:rPr>
                <w:rFonts w:ascii="Arial" w:hAnsi="Arial" w:cs="Arial"/>
                <w:sz w:val="24"/>
                <w:szCs w:val="24"/>
              </w:rPr>
              <w:t>Holds a paintbrush using a tripod grip.</w:t>
            </w:r>
          </w:p>
        </w:tc>
        <w:tc>
          <w:tcPr>
            <w:tcW w:w="2069" w:type="dxa"/>
          </w:tcPr>
          <w:p w:rsidR="00192BEB" w:rsidRPr="003F0E7A" w:rsidRDefault="00192BEB" w:rsidP="00192BEB">
            <w:pPr>
              <w:rPr>
                <w:rFonts w:ascii="Arial" w:hAnsi="Arial" w:cs="Arial"/>
                <w:sz w:val="24"/>
                <w:szCs w:val="24"/>
              </w:rPr>
            </w:pPr>
            <w:r w:rsidRPr="003F0E7A">
              <w:rPr>
                <w:rFonts w:ascii="Arial" w:hAnsi="Arial" w:cs="Arial"/>
                <w:sz w:val="24"/>
                <w:szCs w:val="24"/>
              </w:rPr>
              <w:t>I</w:t>
            </w:r>
            <w:r w:rsidRPr="003F0E7A">
              <w:rPr>
                <w:rFonts w:ascii="Arial" w:hAnsi="Arial" w:cs="Arial"/>
                <w:sz w:val="24"/>
                <w:szCs w:val="24"/>
              </w:rPr>
              <w:t xml:space="preserve">ndependently select additional tools (stamps, rollers </w:t>
            </w:r>
            <w:r w:rsidR="00BC2A20" w:rsidRPr="003F0E7A">
              <w:rPr>
                <w:rFonts w:ascii="Arial" w:hAnsi="Arial" w:cs="Arial"/>
                <w:sz w:val="24"/>
                <w:szCs w:val="24"/>
              </w:rPr>
              <w:t>etc.</w:t>
            </w:r>
            <w:r w:rsidRPr="003F0E7A">
              <w:rPr>
                <w:rFonts w:ascii="Arial" w:hAnsi="Arial" w:cs="Arial"/>
                <w:sz w:val="24"/>
                <w:szCs w:val="24"/>
              </w:rPr>
              <w:t>) to improve their painting</w:t>
            </w:r>
            <w:r w:rsidRPr="003F0E7A">
              <w:rPr>
                <w:rFonts w:ascii="Arial" w:hAnsi="Arial" w:cs="Arial"/>
                <w:sz w:val="24"/>
                <w:szCs w:val="24"/>
              </w:rPr>
              <w:t>.</w:t>
            </w:r>
          </w:p>
        </w:tc>
        <w:tc>
          <w:tcPr>
            <w:tcW w:w="2783" w:type="dxa"/>
          </w:tcPr>
          <w:p w:rsidR="00192BEB" w:rsidRPr="003F0E7A" w:rsidRDefault="00192BEB" w:rsidP="00192BEB">
            <w:pPr>
              <w:rPr>
                <w:rFonts w:ascii="Arial" w:hAnsi="Arial" w:cs="Arial"/>
                <w:sz w:val="24"/>
                <w:szCs w:val="24"/>
              </w:rPr>
            </w:pPr>
            <w:r w:rsidRPr="003F0E7A">
              <w:rPr>
                <w:rFonts w:ascii="Arial" w:hAnsi="Arial" w:cs="Arial"/>
                <w:sz w:val="24"/>
                <w:szCs w:val="24"/>
              </w:rPr>
              <w:t>Understands warm/c</w:t>
            </w:r>
            <w:r w:rsidRPr="003F0E7A">
              <w:rPr>
                <w:rFonts w:ascii="Arial" w:hAnsi="Arial" w:cs="Arial"/>
                <w:sz w:val="24"/>
                <w:szCs w:val="24"/>
              </w:rPr>
              <w:t>ool colours</w:t>
            </w:r>
            <w:r w:rsidRPr="003F0E7A">
              <w:rPr>
                <w:rFonts w:ascii="Arial" w:hAnsi="Arial" w:cs="Arial"/>
                <w:sz w:val="24"/>
                <w:szCs w:val="24"/>
              </w:rPr>
              <w:t>.</w:t>
            </w:r>
          </w:p>
        </w:tc>
      </w:tr>
      <w:tr w:rsidR="00192BEB" w:rsidTr="003F0E7A">
        <w:tc>
          <w:tcPr>
            <w:tcW w:w="1903" w:type="dxa"/>
            <w:vMerge/>
            <w:shd w:val="clear" w:color="auto" w:fill="00B0F0"/>
          </w:tcPr>
          <w:p w:rsidR="00192BEB" w:rsidRPr="003F0E7A" w:rsidRDefault="00192BEB" w:rsidP="00691719">
            <w:pPr>
              <w:jc w:val="center"/>
              <w:rPr>
                <w:rFonts w:ascii="Arial" w:hAnsi="Arial" w:cs="Arial"/>
                <w:sz w:val="32"/>
                <w:szCs w:val="24"/>
                <w:u w:val="single"/>
              </w:rPr>
            </w:pPr>
          </w:p>
        </w:tc>
        <w:tc>
          <w:tcPr>
            <w:tcW w:w="2634" w:type="dxa"/>
            <w:gridSpan w:val="3"/>
          </w:tcPr>
          <w:p w:rsidR="00192BEB" w:rsidRPr="003F0E7A" w:rsidRDefault="00192BEB" w:rsidP="00691719">
            <w:pPr>
              <w:rPr>
                <w:rFonts w:ascii="Arial" w:hAnsi="Arial" w:cs="Arial"/>
                <w:sz w:val="24"/>
                <w:szCs w:val="24"/>
              </w:rPr>
            </w:pPr>
            <w:r w:rsidRPr="003F0E7A">
              <w:rPr>
                <w:rFonts w:ascii="Arial" w:hAnsi="Arial" w:cs="Arial"/>
                <w:sz w:val="24"/>
                <w:szCs w:val="24"/>
              </w:rPr>
              <w:t>Prints with large blocks and larger sponges.</w:t>
            </w:r>
          </w:p>
        </w:tc>
        <w:tc>
          <w:tcPr>
            <w:tcW w:w="3827" w:type="dxa"/>
            <w:gridSpan w:val="4"/>
          </w:tcPr>
          <w:p w:rsidR="00192BEB" w:rsidRPr="003F0E7A" w:rsidRDefault="00192BEB" w:rsidP="00691719">
            <w:pPr>
              <w:rPr>
                <w:rFonts w:ascii="Arial" w:hAnsi="Arial" w:cs="Arial"/>
                <w:sz w:val="24"/>
                <w:szCs w:val="24"/>
              </w:rPr>
            </w:pPr>
            <w:r w:rsidRPr="003F0E7A">
              <w:rPr>
                <w:rFonts w:ascii="Arial" w:hAnsi="Arial" w:cs="Arial"/>
                <w:sz w:val="24"/>
                <w:szCs w:val="24"/>
              </w:rPr>
              <w:t>Prints with small blocks, small sponges, fruit, shapes and other resources.</w:t>
            </w:r>
          </w:p>
        </w:tc>
        <w:tc>
          <w:tcPr>
            <w:tcW w:w="3880" w:type="dxa"/>
            <w:gridSpan w:val="2"/>
          </w:tcPr>
          <w:p w:rsidR="00192BEB" w:rsidRPr="003F0E7A" w:rsidRDefault="00192BEB" w:rsidP="00691719">
            <w:pPr>
              <w:rPr>
                <w:rFonts w:ascii="Arial" w:hAnsi="Arial" w:cs="Arial"/>
                <w:sz w:val="24"/>
                <w:szCs w:val="24"/>
              </w:rPr>
            </w:pPr>
            <w:r w:rsidRPr="003F0E7A">
              <w:rPr>
                <w:rFonts w:ascii="Arial" w:hAnsi="Arial" w:cs="Arial"/>
                <w:sz w:val="24"/>
                <w:szCs w:val="24"/>
              </w:rPr>
              <w:t>Creates patterns or meaningful pictures when printing.</w:t>
            </w:r>
          </w:p>
        </w:tc>
        <w:tc>
          <w:tcPr>
            <w:tcW w:w="2783" w:type="dxa"/>
          </w:tcPr>
          <w:p w:rsidR="00192BEB" w:rsidRPr="003F0E7A" w:rsidRDefault="00192BEB" w:rsidP="00192BEB">
            <w:pPr>
              <w:rPr>
                <w:rFonts w:ascii="Arial" w:hAnsi="Arial" w:cs="Arial"/>
                <w:sz w:val="24"/>
                <w:szCs w:val="24"/>
              </w:rPr>
            </w:pPr>
            <w:r w:rsidRPr="003F0E7A">
              <w:rPr>
                <w:rFonts w:ascii="Arial" w:hAnsi="Arial" w:cs="Arial"/>
                <w:sz w:val="24"/>
                <w:szCs w:val="24"/>
              </w:rPr>
              <w:t>Uses l</w:t>
            </w:r>
            <w:r w:rsidRPr="003F0E7A">
              <w:rPr>
                <w:rFonts w:ascii="Arial" w:hAnsi="Arial" w:cs="Arial"/>
                <w:sz w:val="24"/>
                <w:szCs w:val="24"/>
              </w:rPr>
              <w:t xml:space="preserve">ines of varying thickness, Dots and lines for pattern/texture. </w:t>
            </w:r>
          </w:p>
          <w:p w:rsidR="00192BEB" w:rsidRPr="003F0E7A" w:rsidRDefault="00192BEB" w:rsidP="00192BEB">
            <w:pPr>
              <w:rPr>
                <w:rFonts w:ascii="Arial" w:hAnsi="Arial" w:cs="Arial"/>
                <w:sz w:val="24"/>
                <w:szCs w:val="24"/>
              </w:rPr>
            </w:pPr>
            <w:r w:rsidRPr="003F0E7A">
              <w:rPr>
                <w:rFonts w:ascii="Arial" w:hAnsi="Arial" w:cs="Arial"/>
                <w:sz w:val="24"/>
                <w:szCs w:val="24"/>
              </w:rPr>
              <w:t>Use</w:t>
            </w:r>
            <w:r w:rsidRPr="003F0E7A">
              <w:rPr>
                <w:rFonts w:ascii="Arial" w:hAnsi="Arial" w:cs="Arial"/>
                <w:sz w:val="24"/>
                <w:szCs w:val="24"/>
              </w:rPr>
              <w:t>s</w:t>
            </w:r>
            <w:r w:rsidRPr="003F0E7A">
              <w:rPr>
                <w:rFonts w:ascii="Arial" w:hAnsi="Arial" w:cs="Arial"/>
                <w:sz w:val="24"/>
                <w:szCs w:val="24"/>
              </w:rPr>
              <w:t xml:space="preserve"> a variety of brushes and tools</w:t>
            </w:r>
            <w:r w:rsidRPr="003F0E7A">
              <w:rPr>
                <w:rFonts w:ascii="Arial" w:hAnsi="Arial" w:cs="Arial"/>
                <w:sz w:val="24"/>
                <w:szCs w:val="24"/>
              </w:rPr>
              <w:t>.</w:t>
            </w:r>
          </w:p>
        </w:tc>
      </w:tr>
      <w:tr w:rsidR="00192BEB" w:rsidTr="003F0E7A">
        <w:tc>
          <w:tcPr>
            <w:tcW w:w="1903" w:type="dxa"/>
            <w:vMerge w:val="restart"/>
            <w:shd w:val="clear" w:color="auto" w:fill="00B0F0"/>
          </w:tcPr>
          <w:p w:rsidR="00192BEB" w:rsidRPr="003F0E7A" w:rsidRDefault="00192BEB" w:rsidP="00F61871">
            <w:pPr>
              <w:jc w:val="center"/>
              <w:rPr>
                <w:rFonts w:ascii="Arial" w:hAnsi="Arial" w:cs="Arial"/>
                <w:sz w:val="32"/>
                <w:szCs w:val="24"/>
                <w:u w:val="single"/>
              </w:rPr>
            </w:pPr>
            <w:r w:rsidRPr="003F0E7A">
              <w:rPr>
                <w:rFonts w:ascii="Arial" w:hAnsi="Arial" w:cs="Arial"/>
                <w:sz w:val="32"/>
                <w:szCs w:val="24"/>
                <w:u w:val="single"/>
              </w:rPr>
              <w:t>Drawing</w:t>
            </w:r>
          </w:p>
        </w:tc>
        <w:tc>
          <w:tcPr>
            <w:tcW w:w="1500" w:type="dxa"/>
            <w:gridSpan w:val="2"/>
          </w:tcPr>
          <w:p w:rsidR="00192BEB" w:rsidRPr="003F0E7A" w:rsidRDefault="00192BEB" w:rsidP="00F61871">
            <w:pPr>
              <w:rPr>
                <w:rFonts w:ascii="Arial" w:hAnsi="Arial" w:cs="Arial"/>
                <w:sz w:val="24"/>
                <w:szCs w:val="24"/>
              </w:rPr>
            </w:pPr>
            <w:r w:rsidRPr="003F0E7A">
              <w:rPr>
                <w:rFonts w:ascii="Arial" w:hAnsi="Arial" w:cs="Arial"/>
                <w:sz w:val="24"/>
                <w:szCs w:val="24"/>
              </w:rPr>
              <w:t>Makes marks. Draws circles and lines.</w:t>
            </w:r>
          </w:p>
        </w:tc>
        <w:tc>
          <w:tcPr>
            <w:tcW w:w="2268" w:type="dxa"/>
            <w:gridSpan w:val="4"/>
          </w:tcPr>
          <w:p w:rsidR="00192BEB" w:rsidRPr="003F0E7A" w:rsidRDefault="00192BEB" w:rsidP="00F61871">
            <w:pPr>
              <w:rPr>
                <w:rFonts w:ascii="Arial" w:hAnsi="Arial" w:cs="Arial"/>
                <w:sz w:val="24"/>
                <w:szCs w:val="24"/>
              </w:rPr>
            </w:pPr>
            <w:r w:rsidRPr="003F0E7A">
              <w:rPr>
                <w:rFonts w:ascii="Arial" w:hAnsi="Arial" w:cs="Arial"/>
                <w:sz w:val="24"/>
                <w:szCs w:val="24"/>
              </w:rPr>
              <w:t>Draws faces with features and draws enclosed spaces, giving meaning.</w:t>
            </w:r>
          </w:p>
        </w:tc>
        <w:tc>
          <w:tcPr>
            <w:tcW w:w="2693" w:type="dxa"/>
          </w:tcPr>
          <w:p w:rsidR="00192BEB" w:rsidRPr="003F0E7A" w:rsidRDefault="00192BEB" w:rsidP="00F61871">
            <w:pPr>
              <w:rPr>
                <w:rFonts w:ascii="Arial" w:hAnsi="Arial" w:cs="Arial"/>
                <w:sz w:val="24"/>
                <w:szCs w:val="24"/>
              </w:rPr>
            </w:pPr>
            <w:r w:rsidRPr="003F0E7A">
              <w:rPr>
                <w:rFonts w:ascii="Arial" w:hAnsi="Arial" w:cs="Arial"/>
                <w:sz w:val="24"/>
                <w:szCs w:val="24"/>
              </w:rPr>
              <w:t>Draws potato people (no neck or body)</w:t>
            </w:r>
            <w:r w:rsidRPr="003F0E7A">
              <w:rPr>
                <w:rFonts w:ascii="Arial" w:hAnsi="Arial" w:cs="Arial"/>
                <w:sz w:val="24"/>
                <w:szCs w:val="24"/>
              </w:rPr>
              <w:t>.</w:t>
            </w:r>
          </w:p>
        </w:tc>
        <w:tc>
          <w:tcPr>
            <w:tcW w:w="1811" w:type="dxa"/>
          </w:tcPr>
          <w:p w:rsidR="00192BEB" w:rsidRPr="003F0E7A" w:rsidRDefault="00192BEB" w:rsidP="00F61871">
            <w:pPr>
              <w:rPr>
                <w:rFonts w:ascii="Arial" w:hAnsi="Arial" w:cs="Arial"/>
                <w:sz w:val="24"/>
                <w:szCs w:val="24"/>
              </w:rPr>
            </w:pPr>
            <w:r w:rsidRPr="003F0E7A">
              <w:rPr>
                <w:rFonts w:ascii="Arial" w:hAnsi="Arial" w:cs="Arial"/>
                <w:sz w:val="24"/>
                <w:szCs w:val="24"/>
              </w:rPr>
              <w:t xml:space="preserve">Draws bodies of an appropriate size for what </w:t>
            </w:r>
            <w:r w:rsidR="00BC2A20" w:rsidRPr="003F0E7A">
              <w:rPr>
                <w:rFonts w:ascii="Arial" w:hAnsi="Arial" w:cs="Arial"/>
                <w:sz w:val="24"/>
                <w:szCs w:val="24"/>
              </w:rPr>
              <w:t>they are</w:t>
            </w:r>
            <w:r w:rsidRPr="003F0E7A">
              <w:rPr>
                <w:rFonts w:ascii="Arial" w:hAnsi="Arial" w:cs="Arial"/>
                <w:sz w:val="24"/>
                <w:szCs w:val="24"/>
              </w:rPr>
              <w:t xml:space="preserve"> drawing</w:t>
            </w:r>
            <w:r w:rsidRPr="003F0E7A">
              <w:rPr>
                <w:rFonts w:ascii="Arial" w:hAnsi="Arial" w:cs="Arial"/>
                <w:sz w:val="24"/>
                <w:szCs w:val="24"/>
              </w:rPr>
              <w:t>.</w:t>
            </w:r>
          </w:p>
        </w:tc>
        <w:tc>
          <w:tcPr>
            <w:tcW w:w="2069" w:type="dxa"/>
          </w:tcPr>
          <w:p w:rsidR="00192BEB" w:rsidRPr="003F0E7A" w:rsidRDefault="00192BEB" w:rsidP="00F61871">
            <w:pPr>
              <w:rPr>
                <w:rFonts w:ascii="Arial" w:hAnsi="Arial" w:cs="Arial"/>
                <w:sz w:val="24"/>
                <w:szCs w:val="24"/>
              </w:rPr>
            </w:pPr>
            <w:r w:rsidRPr="003F0E7A">
              <w:rPr>
                <w:rFonts w:ascii="Arial" w:hAnsi="Arial" w:cs="Arial"/>
                <w:sz w:val="24"/>
                <w:szCs w:val="24"/>
              </w:rPr>
              <w:t>Draws with detail (bodies with sausage limbs and additional features)</w:t>
            </w:r>
          </w:p>
        </w:tc>
        <w:tc>
          <w:tcPr>
            <w:tcW w:w="2783" w:type="dxa"/>
          </w:tcPr>
          <w:p w:rsidR="00192BEB" w:rsidRPr="003F0E7A" w:rsidRDefault="00192BEB" w:rsidP="00F61871">
            <w:pPr>
              <w:rPr>
                <w:rFonts w:ascii="Arial" w:hAnsi="Arial" w:cs="Arial"/>
                <w:sz w:val="24"/>
                <w:szCs w:val="24"/>
              </w:rPr>
            </w:pPr>
            <w:r w:rsidRPr="003F0E7A">
              <w:rPr>
                <w:rFonts w:ascii="Arial" w:hAnsi="Arial" w:cs="Arial"/>
                <w:sz w:val="24"/>
                <w:szCs w:val="24"/>
              </w:rPr>
              <w:t>Children must be exposed to models and be able to identify key features of living things.</w:t>
            </w:r>
          </w:p>
        </w:tc>
      </w:tr>
      <w:tr w:rsidR="00192BEB" w:rsidTr="003F0E7A">
        <w:tc>
          <w:tcPr>
            <w:tcW w:w="1903" w:type="dxa"/>
            <w:vMerge/>
            <w:shd w:val="clear" w:color="auto" w:fill="00B0F0"/>
          </w:tcPr>
          <w:p w:rsidR="00192BEB" w:rsidRPr="003F0E7A" w:rsidRDefault="00192BEB" w:rsidP="00192BEB">
            <w:pPr>
              <w:jc w:val="center"/>
              <w:rPr>
                <w:rFonts w:ascii="Arial" w:hAnsi="Arial" w:cs="Arial"/>
                <w:sz w:val="32"/>
                <w:szCs w:val="24"/>
                <w:u w:val="single"/>
              </w:rPr>
            </w:pPr>
          </w:p>
        </w:tc>
        <w:tc>
          <w:tcPr>
            <w:tcW w:w="3201" w:type="dxa"/>
            <w:gridSpan w:val="4"/>
          </w:tcPr>
          <w:p w:rsidR="00192BEB" w:rsidRPr="003F0E7A" w:rsidRDefault="00192BEB" w:rsidP="00192BEB">
            <w:pPr>
              <w:rPr>
                <w:rFonts w:ascii="Arial" w:hAnsi="Arial" w:cs="Arial"/>
                <w:sz w:val="24"/>
                <w:szCs w:val="24"/>
              </w:rPr>
            </w:pPr>
            <w:r w:rsidRPr="003F0E7A">
              <w:rPr>
                <w:rFonts w:ascii="Arial" w:hAnsi="Arial" w:cs="Arial"/>
                <w:sz w:val="24"/>
                <w:szCs w:val="24"/>
              </w:rPr>
              <w:t>Draws things that they observe</w:t>
            </w:r>
          </w:p>
        </w:tc>
        <w:tc>
          <w:tcPr>
            <w:tcW w:w="3260" w:type="dxa"/>
            <w:gridSpan w:val="3"/>
            <w:vAlign w:val="center"/>
          </w:tcPr>
          <w:p w:rsidR="00192BEB" w:rsidRPr="003F0E7A" w:rsidRDefault="00192BEB" w:rsidP="00192BEB">
            <w:pPr>
              <w:tabs>
                <w:tab w:val="left" w:pos="1698"/>
              </w:tabs>
              <w:jc w:val="center"/>
              <w:rPr>
                <w:rFonts w:ascii="Arial" w:hAnsi="Arial" w:cs="Arial"/>
                <w:sz w:val="24"/>
                <w:szCs w:val="24"/>
              </w:rPr>
            </w:pPr>
            <w:r w:rsidRPr="003F0E7A">
              <w:rPr>
                <w:rFonts w:ascii="Arial" w:hAnsi="Arial" w:cs="Arial"/>
                <w:sz w:val="24"/>
                <w:szCs w:val="24"/>
              </w:rPr>
              <w:t>Draws simple things from memory.</w:t>
            </w:r>
          </w:p>
        </w:tc>
        <w:tc>
          <w:tcPr>
            <w:tcW w:w="3880"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Beginning to draw self-portraits, landscapes and buildings/cityscapes.</w:t>
            </w:r>
          </w:p>
        </w:tc>
        <w:tc>
          <w:tcPr>
            <w:tcW w:w="2783" w:type="dxa"/>
          </w:tcPr>
          <w:p w:rsidR="00192BEB" w:rsidRPr="003F0E7A" w:rsidRDefault="00192BEB" w:rsidP="00192BEB">
            <w:pPr>
              <w:rPr>
                <w:rFonts w:ascii="Arial" w:hAnsi="Arial" w:cs="Arial"/>
                <w:sz w:val="24"/>
                <w:szCs w:val="24"/>
              </w:rPr>
            </w:pPr>
            <w:r w:rsidRPr="003F0E7A">
              <w:rPr>
                <w:rFonts w:ascii="Arial" w:hAnsi="Arial" w:cs="Arial"/>
                <w:sz w:val="24"/>
                <w:szCs w:val="24"/>
              </w:rPr>
              <w:t>Draws portraits, detailed pictures, landscapes, buildings and cityscapes.</w:t>
            </w:r>
          </w:p>
        </w:tc>
      </w:tr>
      <w:tr w:rsidR="00192BEB" w:rsidTr="003F0E7A">
        <w:tc>
          <w:tcPr>
            <w:tcW w:w="1903" w:type="dxa"/>
            <w:vMerge w:val="restart"/>
            <w:shd w:val="clear" w:color="auto" w:fill="00B0F0"/>
          </w:tcPr>
          <w:p w:rsidR="00192BEB" w:rsidRPr="003F0E7A" w:rsidRDefault="00192BEB" w:rsidP="00192BEB">
            <w:pPr>
              <w:jc w:val="center"/>
              <w:rPr>
                <w:rFonts w:ascii="Arial" w:hAnsi="Arial" w:cs="Arial"/>
                <w:sz w:val="32"/>
                <w:szCs w:val="24"/>
                <w:u w:val="single"/>
              </w:rPr>
            </w:pPr>
            <w:r w:rsidRPr="003F0E7A">
              <w:rPr>
                <w:rFonts w:ascii="Arial" w:hAnsi="Arial" w:cs="Arial"/>
                <w:sz w:val="32"/>
                <w:szCs w:val="24"/>
                <w:u w:val="single"/>
              </w:rPr>
              <w:t>Collage</w:t>
            </w:r>
          </w:p>
        </w:tc>
        <w:tc>
          <w:tcPr>
            <w:tcW w:w="1500"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Uses glue sticks with support.</w:t>
            </w:r>
          </w:p>
        </w:tc>
        <w:tc>
          <w:tcPr>
            <w:tcW w:w="1701" w:type="dxa"/>
            <w:gridSpan w:val="2"/>
          </w:tcPr>
          <w:p w:rsidR="00192BEB" w:rsidRPr="003F0E7A" w:rsidRDefault="00192BEB" w:rsidP="00192BEB">
            <w:pPr>
              <w:rPr>
                <w:rFonts w:ascii="Arial" w:hAnsi="Arial" w:cs="Arial"/>
                <w:sz w:val="24"/>
                <w:szCs w:val="24"/>
              </w:rPr>
            </w:pPr>
            <w:r w:rsidRPr="003F0E7A">
              <w:rPr>
                <w:rFonts w:ascii="Arial" w:hAnsi="Arial" w:cs="Arial"/>
                <w:sz w:val="24"/>
                <w:szCs w:val="24"/>
              </w:rPr>
              <w:t>Uses glue spatulas with support.</w:t>
            </w:r>
          </w:p>
        </w:tc>
        <w:tc>
          <w:tcPr>
            <w:tcW w:w="3260" w:type="dxa"/>
            <w:gridSpan w:val="3"/>
          </w:tcPr>
          <w:p w:rsidR="00192BEB" w:rsidRPr="003F0E7A" w:rsidRDefault="00192BEB" w:rsidP="00192BEB">
            <w:pPr>
              <w:rPr>
                <w:rFonts w:ascii="Arial" w:hAnsi="Arial" w:cs="Arial"/>
                <w:sz w:val="24"/>
                <w:szCs w:val="24"/>
              </w:rPr>
            </w:pPr>
            <w:r w:rsidRPr="003F0E7A">
              <w:rPr>
                <w:rFonts w:ascii="Arial" w:hAnsi="Arial" w:cs="Arial"/>
                <w:sz w:val="24"/>
                <w:szCs w:val="24"/>
              </w:rPr>
              <w:t>Uses glue sticks and glue spatulas independently.</w:t>
            </w:r>
          </w:p>
        </w:tc>
        <w:tc>
          <w:tcPr>
            <w:tcW w:w="1811" w:type="dxa"/>
          </w:tcPr>
          <w:p w:rsidR="00192BEB" w:rsidRPr="003F0E7A" w:rsidRDefault="00192BEB" w:rsidP="00192BEB">
            <w:pPr>
              <w:rPr>
                <w:rFonts w:ascii="Arial" w:hAnsi="Arial" w:cs="Arial"/>
                <w:sz w:val="24"/>
                <w:szCs w:val="24"/>
              </w:rPr>
            </w:pPr>
            <w:r w:rsidRPr="003F0E7A">
              <w:rPr>
                <w:rFonts w:ascii="Arial" w:hAnsi="Arial" w:cs="Arial"/>
                <w:sz w:val="24"/>
                <w:szCs w:val="24"/>
              </w:rPr>
              <w:t>Joins items with glue or tape.</w:t>
            </w:r>
          </w:p>
        </w:tc>
        <w:tc>
          <w:tcPr>
            <w:tcW w:w="2069" w:type="dxa"/>
          </w:tcPr>
          <w:p w:rsidR="00192BEB" w:rsidRPr="003F0E7A" w:rsidRDefault="00192BEB" w:rsidP="00192BEB">
            <w:pPr>
              <w:rPr>
                <w:rFonts w:ascii="Arial" w:hAnsi="Arial" w:cs="Arial"/>
                <w:sz w:val="24"/>
                <w:szCs w:val="24"/>
              </w:rPr>
            </w:pPr>
            <w:r w:rsidRPr="003F0E7A">
              <w:rPr>
                <w:rFonts w:ascii="Arial" w:hAnsi="Arial" w:cs="Arial"/>
                <w:sz w:val="24"/>
                <w:szCs w:val="24"/>
              </w:rPr>
              <w:t>Joins items in a variety of ways – Sellotape, masking tape, string, ribbon.</w:t>
            </w:r>
          </w:p>
        </w:tc>
        <w:tc>
          <w:tcPr>
            <w:tcW w:w="2783" w:type="dxa"/>
            <w:vAlign w:val="center"/>
          </w:tcPr>
          <w:p w:rsidR="00192BEB" w:rsidRPr="003F0E7A" w:rsidRDefault="00192BEB" w:rsidP="00192BEB">
            <w:pPr>
              <w:tabs>
                <w:tab w:val="left" w:pos="1698"/>
              </w:tabs>
              <w:rPr>
                <w:rFonts w:ascii="Arial" w:hAnsi="Arial" w:cs="Arial"/>
                <w:sz w:val="24"/>
                <w:szCs w:val="24"/>
              </w:rPr>
            </w:pPr>
            <w:r w:rsidRPr="003F0E7A">
              <w:rPr>
                <w:rFonts w:ascii="Arial" w:hAnsi="Arial" w:cs="Arial"/>
                <w:sz w:val="24"/>
                <w:szCs w:val="24"/>
              </w:rPr>
              <w:t xml:space="preserve">Joins </w:t>
            </w:r>
            <w:r w:rsidR="00BC2A20" w:rsidRPr="003F0E7A">
              <w:rPr>
                <w:rFonts w:ascii="Arial" w:hAnsi="Arial" w:cs="Arial"/>
                <w:sz w:val="24"/>
                <w:szCs w:val="24"/>
              </w:rPr>
              <w:t>items, which</w:t>
            </w:r>
            <w:r w:rsidRPr="003F0E7A">
              <w:rPr>
                <w:rFonts w:ascii="Arial" w:hAnsi="Arial" w:cs="Arial"/>
                <w:sz w:val="24"/>
                <w:szCs w:val="24"/>
              </w:rPr>
              <w:t xml:space="preserve"> have been cut, torn or glued</w:t>
            </w:r>
            <w:r w:rsidRPr="003F0E7A">
              <w:rPr>
                <w:rFonts w:ascii="Arial" w:hAnsi="Arial" w:cs="Arial"/>
                <w:sz w:val="24"/>
                <w:szCs w:val="24"/>
              </w:rPr>
              <w:t>.</w:t>
            </w:r>
          </w:p>
        </w:tc>
      </w:tr>
      <w:tr w:rsidR="00192BEB" w:rsidTr="003F0E7A">
        <w:tc>
          <w:tcPr>
            <w:tcW w:w="1903" w:type="dxa"/>
            <w:vMerge/>
            <w:shd w:val="clear" w:color="auto" w:fill="00B0F0"/>
          </w:tcPr>
          <w:p w:rsidR="00192BEB" w:rsidRPr="003F0E7A" w:rsidRDefault="00192BEB" w:rsidP="00192BEB">
            <w:pPr>
              <w:jc w:val="center"/>
              <w:rPr>
                <w:rFonts w:ascii="Arial" w:hAnsi="Arial" w:cs="Arial"/>
                <w:sz w:val="32"/>
                <w:szCs w:val="24"/>
                <w:u w:val="single"/>
              </w:rPr>
            </w:pPr>
          </w:p>
        </w:tc>
        <w:tc>
          <w:tcPr>
            <w:tcW w:w="1500" w:type="dxa"/>
            <w:gridSpan w:val="2"/>
            <w:shd w:val="clear" w:color="auto" w:fill="D9D9D9" w:themeFill="background1" w:themeFillShade="D9"/>
          </w:tcPr>
          <w:p w:rsidR="00192BEB" w:rsidRPr="003F0E7A" w:rsidRDefault="00192BEB" w:rsidP="00192BEB">
            <w:pPr>
              <w:rPr>
                <w:rFonts w:ascii="Arial" w:hAnsi="Arial" w:cs="Arial"/>
                <w:sz w:val="24"/>
                <w:szCs w:val="24"/>
              </w:rPr>
            </w:pPr>
          </w:p>
        </w:tc>
        <w:tc>
          <w:tcPr>
            <w:tcW w:w="1701" w:type="dxa"/>
            <w:gridSpan w:val="2"/>
            <w:shd w:val="clear" w:color="auto" w:fill="D9D9D9" w:themeFill="background1" w:themeFillShade="D9"/>
          </w:tcPr>
          <w:p w:rsidR="00192BEB" w:rsidRPr="003F0E7A" w:rsidRDefault="00192BEB" w:rsidP="00192BEB">
            <w:pPr>
              <w:rPr>
                <w:rFonts w:ascii="Arial" w:hAnsi="Arial" w:cs="Arial"/>
                <w:sz w:val="24"/>
                <w:szCs w:val="24"/>
              </w:rPr>
            </w:pPr>
          </w:p>
        </w:tc>
        <w:tc>
          <w:tcPr>
            <w:tcW w:w="3260" w:type="dxa"/>
            <w:gridSpan w:val="3"/>
          </w:tcPr>
          <w:p w:rsidR="00192BEB" w:rsidRPr="003F0E7A" w:rsidRDefault="00192BEB" w:rsidP="00192BEB">
            <w:pPr>
              <w:rPr>
                <w:rFonts w:ascii="Arial" w:hAnsi="Arial" w:cs="Arial"/>
                <w:sz w:val="24"/>
                <w:szCs w:val="24"/>
              </w:rPr>
            </w:pPr>
            <w:r w:rsidRPr="003F0E7A">
              <w:rPr>
                <w:rFonts w:ascii="Arial" w:hAnsi="Arial" w:cs="Arial"/>
                <w:sz w:val="24"/>
                <w:szCs w:val="24"/>
              </w:rPr>
              <w:t>Adds other materials to develop models (tissue paper, glitter…)</w:t>
            </w:r>
          </w:p>
        </w:tc>
        <w:tc>
          <w:tcPr>
            <w:tcW w:w="1811" w:type="dxa"/>
          </w:tcPr>
          <w:p w:rsidR="00192BEB" w:rsidRPr="003F0E7A" w:rsidRDefault="00192BEB" w:rsidP="00192BEB">
            <w:pPr>
              <w:rPr>
                <w:rFonts w:ascii="Arial" w:hAnsi="Arial" w:cs="Arial"/>
                <w:sz w:val="24"/>
                <w:szCs w:val="24"/>
              </w:rPr>
            </w:pPr>
            <w:r w:rsidRPr="003F0E7A">
              <w:rPr>
                <w:rFonts w:ascii="Arial" w:hAnsi="Arial" w:cs="Arial"/>
                <w:sz w:val="24"/>
                <w:szCs w:val="24"/>
              </w:rPr>
              <w:t>Knows how to improve models (scrunch, twist, fold, bend, roll)</w:t>
            </w:r>
          </w:p>
        </w:tc>
        <w:tc>
          <w:tcPr>
            <w:tcW w:w="2069" w:type="dxa"/>
          </w:tcPr>
          <w:p w:rsidR="00192BEB" w:rsidRPr="003F0E7A" w:rsidRDefault="00192BEB" w:rsidP="00192BEB">
            <w:pPr>
              <w:rPr>
                <w:rFonts w:ascii="Arial" w:hAnsi="Arial" w:cs="Arial"/>
                <w:sz w:val="24"/>
                <w:szCs w:val="24"/>
              </w:rPr>
            </w:pPr>
            <w:r w:rsidRPr="003F0E7A">
              <w:rPr>
                <w:rFonts w:ascii="Arial" w:hAnsi="Arial" w:cs="Arial"/>
                <w:sz w:val="24"/>
                <w:szCs w:val="24"/>
              </w:rPr>
              <w:t>Knows how to secure boxes, toilet rolls, decorate bottles.</w:t>
            </w:r>
          </w:p>
        </w:tc>
        <w:tc>
          <w:tcPr>
            <w:tcW w:w="2783" w:type="dxa"/>
          </w:tcPr>
          <w:p w:rsidR="00192BEB" w:rsidRPr="003F0E7A" w:rsidRDefault="00192BEB" w:rsidP="00192BEB">
            <w:pPr>
              <w:rPr>
                <w:rFonts w:ascii="Arial" w:hAnsi="Arial" w:cs="Arial"/>
                <w:sz w:val="24"/>
                <w:szCs w:val="24"/>
              </w:rPr>
            </w:pPr>
            <w:r w:rsidRPr="003F0E7A">
              <w:rPr>
                <w:rFonts w:ascii="Arial" w:hAnsi="Arial" w:cs="Arial"/>
                <w:sz w:val="24"/>
                <w:szCs w:val="24"/>
              </w:rPr>
              <w:t>Improves models by adding texture.</w:t>
            </w:r>
          </w:p>
        </w:tc>
      </w:tr>
      <w:tr w:rsidR="00192BEB" w:rsidTr="003F0E7A">
        <w:tc>
          <w:tcPr>
            <w:tcW w:w="1903" w:type="dxa"/>
            <w:vMerge/>
            <w:shd w:val="clear" w:color="auto" w:fill="00B0F0"/>
          </w:tcPr>
          <w:p w:rsidR="00192BEB" w:rsidRPr="003F0E7A" w:rsidRDefault="00192BEB" w:rsidP="00192BEB">
            <w:pPr>
              <w:jc w:val="center"/>
              <w:rPr>
                <w:rFonts w:ascii="Arial" w:hAnsi="Arial" w:cs="Arial"/>
                <w:sz w:val="32"/>
                <w:szCs w:val="24"/>
                <w:u w:val="single"/>
              </w:rPr>
            </w:pPr>
          </w:p>
        </w:tc>
        <w:tc>
          <w:tcPr>
            <w:tcW w:w="3201" w:type="dxa"/>
            <w:gridSpan w:val="4"/>
          </w:tcPr>
          <w:p w:rsidR="00192BEB" w:rsidRPr="003F0E7A" w:rsidRDefault="00192BEB" w:rsidP="00192BEB">
            <w:pPr>
              <w:rPr>
                <w:rFonts w:ascii="Arial" w:hAnsi="Arial" w:cs="Arial"/>
                <w:sz w:val="24"/>
                <w:szCs w:val="24"/>
              </w:rPr>
            </w:pPr>
            <w:r w:rsidRPr="003F0E7A">
              <w:rPr>
                <w:rFonts w:ascii="Arial" w:hAnsi="Arial" w:cs="Arial"/>
                <w:sz w:val="24"/>
                <w:szCs w:val="24"/>
              </w:rPr>
              <w:t xml:space="preserve">Explores a </w:t>
            </w:r>
            <w:r w:rsidRPr="003F0E7A">
              <w:rPr>
                <w:rFonts w:ascii="Arial" w:hAnsi="Arial" w:cs="Arial"/>
                <w:sz w:val="24"/>
                <w:szCs w:val="24"/>
              </w:rPr>
              <w:t>product, which</w:t>
            </w:r>
            <w:r w:rsidRPr="003F0E7A">
              <w:rPr>
                <w:rFonts w:ascii="Arial" w:hAnsi="Arial" w:cs="Arial"/>
                <w:sz w:val="24"/>
                <w:szCs w:val="24"/>
              </w:rPr>
              <w:t xml:space="preserve"> is all one texture.</w:t>
            </w:r>
          </w:p>
        </w:tc>
        <w:tc>
          <w:tcPr>
            <w:tcW w:w="3260" w:type="dxa"/>
            <w:gridSpan w:val="3"/>
          </w:tcPr>
          <w:p w:rsidR="00192BEB" w:rsidRPr="003F0E7A" w:rsidRDefault="00192BEB" w:rsidP="00192BEB">
            <w:pPr>
              <w:rPr>
                <w:rFonts w:ascii="Arial" w:hAnsi="Arial" w:cs="Arial"/>
                <w:sz w:val="24"/>
                <w:szCs w:val="24"/>
              </w:rPr>
            </w:pPr>
            <w:r w:rsidRPr="003F0E7A">
              <w:rPr>
                <w:rFonts w:ascii="Arial" w:hAnsi="Arial" w:cs="Arial"/>
                <w:sz w:val="24"/>
                <w:szCs w:val="24"/>
              </w:rPr>
              <w:t xml:space="preserve">Uses additional textures – </w:t>
            </w:r>
            <w:r w:rsidR="00BC2A20" w:rsidRPr="003F0E7A">
              <w:rPr>
                <w:rFonts w:ascii="Arial" w:hAnsi="Arial" w:cs="Arial"/>
                <w:sz w:val="24"/>
                <w:szCs w:val="24"/>
              </w:rPr>
              <w:t>describes smooth</w:t>
            </w:r>
            <w:r w:rsidRPr="003F0E7A">
              <w:rPr>
                <w:rFonts w:ascii="Arial" w:hAnsi="Arial" w:cs="Arial"/>
                <w:sz w:val="24"/>
                <w:szCs w:val="24"/>
              </w:rPr>
              <w:t xml:space="preserve"> or bumpy textures.</w:t>
            </w:r>
          </w:p>
        </w:tc>
        <w:tc>
          <w:tcPr>
            <w:tcW w:w="1811" w:type="dxa"/>
          </w:tcPr>
          <w:p w:rsidR="00192BEB" w:rsidRPr="003F0E7A" w:rsidRDefault="00192BEB" w:rsidP="00192BEB">
            <w:pPr>
              <w:rPr>
                <w:rFonts w:ascii="Arial" w:hAnsi="Arial" w:cs="Arial"/>
                <w:sz w:val="24"/>
                <w:szCs w:val="24"/>
              </w:rPr>
            </w:pPr>
            <w:r w:rsidRPr="003F0E7A">
              <w:rPr>
                <w:rFonts w:ascii="Arial" w:hAnsi="Arial" w:cs="Arial"/>
                <w:sz w:val="24"/>
                <w:szCs w:val="24"/>
              </w:rPr>
              <w:t xml:space="preserve">Identifies smooth, rough, bendy, </w:t>
            </w:r>
            <w:r w:rsidR="00BC2A20" w:rsidRPr="003F0E7A">
              <w:rPr>
                <w:rFonts w:ascii="Arial" w:hAnsi="Arial" w:cs="Arial"/>
                <w:sz w:val="24"/>
                <w:szCs w:val="24"/>
              </w:rPr>
              <w:t>and hard</w:t>
            </w:r>
            <w:r w:rsidRPr="003F0E7A">
              <w:rPr>
                <w:rFonts w:ascii="Arial" w:hAnsi="Arial" w:cs="Arial"/>
                <w:sz w:val="24"/>
                <w:szCs w:val="24"/>
              </w:rPr>
              <w:t>.</w:t>
            </w:r>
          </w:p>
        </w:tc>
        <w:tc>
          <w:tcPr>
            <w:tcW w:w="2069" w:type="dxa"/>
          </w:tcPr>
          <w:p w:rsidR="00192BEB" w:rsidRPr="003F0E7A" w:rsidRDefault="00192BEB" w:rsidP="00192BEB">
            <w:pPr>
              <w:rPr>
                <w:rFonts w:ascii="Arial" w:hAnsi="Arial" w:cs="Arial"/>
                <w:sz w:val="24"/>
                <w:szCs w:val="24"/>
              </w:rPr>
            </w:pPr>
            <w:r w:rsidRPr="003F0E7A">
              <w:rPr>
                <w:rFonts w:ascii="Arial" w:hAnsi="Arial" w:cs="Arial"/>
                <w:sz w:val="24"/>
                <w:szCs w:val="24"/>
              </w:rPr>
              <w:t>Improves vocab – flexible, rigid.</w:t>
            </w:r>
          </w:p>
        </w:tc>
        <w:tc>
          <w:tcPr>
            <w:tcW w:w="2783" w:type="dxa"/>
          </w:tcPr>
          <w:p w:rsidR="00192BEB" w:rsidRPr="003F0E7A" w:rsidRDefault="00192BEB" w:rsidP="00192BEB">
            <w:pPr>
              <w:rPr>
                <w:rFonts w:ascii="Arial" w:hAnsi="Arial" w:cs="Arial"/>
                <w:sz w:val="24"/>
                <w:szCs w:val="24"/>
              </w:rPr>
            </w:pPr>
            <w:r w:rsidRPr="003F0E7A">
              <w:rPr>
                <w:rFonts w:ascii="Arial" w:hAnsi="Arial" w:cs="Arial"/>
                <w:sz w:val="24"/>
                <w:szCs w:val="24"/>
              </w:rPr>
              <w:t>Makes collages and mosaics using different materials.</w:t>
            </w:r>
          </w:p>
        </w:tc>
      </w:tr>
      <w:tr w:rsidR="003F0E7A" w:rsidTr="003F0E7A">
        <w:tc>
          <w:tcPr>
            <w:tcW w:w="1903" w:type="dxa"/>
            <w:vMerge w:val="restart"/>
            <w:shd w:val="clear" w:color="auto" w:fill="00B0F0"/>
          </w:tcPr>
          <w:p w:rsidR="003F0E7A" w:rsidRPr="003F0E7A" w:rsidRDefault="003F0E7A" w:rsidP="00192BEB">
            <w:pPr>
              <w:jc w:val="center"/>
              <w:rPr>
                <w:rFonts w:ascii="Arial" w:hAnsi="Arial" w:cs="Arial"/>
                <w:sz w:val="32"/>
                <w:szCs w:val="24"/>
                <w:u w:val="single"/>
              </w:rPr>
            </w:pPr>
            <w:r w:rsidRPr="003F0E7A">
              <w:rPr>
                <w:rFonts w:ascii="Arial" w:hAnsi="Arial" w:cs="Arial"/>
                <w:sz w:val="32"/>
                <w:szCs w:val="24"/>
                <w:u w:val="single"/>
              </w:rPr>
              <w:t>Sculpture</w:t>
            </w:r>
          </w:p>
        </w:tc>
        <w:tc>
          <w:tcPr>
            <w:tcW w:w="1500"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Builds towers by stacking objects.</w:t>
            </w:r>
          </w:p>
        </w:tc>
        <w:tc>
          <w:tcPr>
            <w:tcW w:w="2268" w:type="dxa"/>
            <w:gridSpan w:val="4"/>
          </w:tcPr>
          <w:p w:rsidR="003F0E7A" w:rsidRPr="003F0E7A" w:rsidRDefault="003F0E7A" w:rsidP="003F0E7A">
            <w:pPr>
              <w:rPr>
                <w:rFonts w:ascii="Arial" w:hAnsi="Arial" w:cs="Arial"/>
                <w:sz w:val="24"/>
                <w:szCs w:val="24"/>
              </w:rPr>
            </w:pPr>
            <w:r w:rsidRPr="003F0E7A">
              <w:rPr>
                <w:rFonts w:ascii="Arial" w:hAnsi="Arial" w:cs="Arial"/>
                <w:sz w:val="24"/>
                <w:szCs w:val="24"/>
              </w:rPr>
              <w:t>Builds walls to create enclosed spaces.</w:t>
            </w:r>
          </w:p>
        </w:tc>
        <w:tc>
          <w:tcPr>
            <w:tcW w:w="2693" w:type="dxa"/>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Builds simple models using walls, roofs and towers.</w:t>
            </w:r>
          </w:p>
        </w:tc>
        <w:tc>
          <w:tcPr>
            <w:tcW w:w="3880" w:type="dxa"/>
            <w:gridSpan w:val="2"/>
          </w:tcPr>
          <w:p w:rsidR="003F0E7A" w:rsidRPr="003F0E7A" w:rsidRDefault="003F0E7A" w:rsidP="003F0E7A">
            <w:pPr>
              <w:tabs>
                <w:tab w:val="left" w:pos="1698"/>
              </w:tabs>
              <w:rPr>
                <w:rFonts w:ascii="Arial" w:hAnsi="Arial" w:cs="Arial"/>
                <w:sz w:val="24"/>
                <w:szCs w:val="24"/>
              </w:rPr>
            </w:pPr>
            <w:r w:rsidRPr="003F0E7A">
              <w:rPr>
                <w:rFonts w:ascii="Arial" w:hAnsi="Arial" w:cs="Arial"/>
                <w:sz w:val="24"/>
                <w:szCs w:val="24"/>
              </w:rPr>
              <w:t xml:space="preserve">Builds models, which replicate those in real life. </w:t>
            </w:r>
          </w:p>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Uses a variety of resources – loose part play.</w:t>
            </w:r>
          </w:p>
        </w:tc>
        <w:tc>
          <w:tcPr>
            <w:tcW w:w="2783" w:type="dxa"/>
            <w:vAlign w:val="center"/>
          </w:tcPr>
          <w:p w:rsidR="003F0E7A" w:rsidRPr="003F0E7A" w:rsidRDefault="003F0E7A" w:rsidP="003F0E7A">
            <w:pPr>
              <w:tabs>
                <w:tab w:val="left" w:pos="1698"/>
              </w:tabs>
              <w:rPr>
                <w:rFonts w:ascii="Arial" w:hAnsi="Arial" w:cs="Arial"/>
                <w:sz w:val="24"/>
                <w:szCs w:val="24"/>
              </w:rPr>
            </w:pPr>
            <w:r w:rsidRPr="003F0E7A">
              <w:rPr>
                <w:rFonts w:ascii="Arial" w:hAnsi="Arial" w:cs="Arial"/>
                <w:sz w:val="24"/>
                <w:szCs w:val="24"/>
              </w:rPr>
              <w:t>Uses a variety of natural, recycled and manufactured materials to sculpt.</w:t>
            </w:r>
          </w:p>
        </w:tc>
      </w:tr>
      <w:tr w:rsidR="003F0E7A" w:rsidTr="003F0E7A">
        <w:tc>
          <w:tcPr>
            <w:tcW w:w="1903" w:type="dxa"/>
            <w:vMerge/>
            <w:shd w:val="clear" w:color="auto" w:fill="00B0F0"/>
          </w:tcPr>
          <w:p w:rsidR="003F0E7A" w:rsidRPr="003F0E7A" w:rsidRDefault="003F0E7A" w:rsidP="00192BEB">
            <w:pPr>
              <w:jc w:val="center"/>
              <w:rPr>
                <w:rFonts w:ascii="Arial" w:hAnsi="Arial" w:cs="Arial"/>
                <w:sz w:val="32"/>
                <w:szCs w:val="24"/>
                <w:u w:val="single"/>
              </w:rPr>
            </w:pPr>
          </w:p>
        </w:tc>
        <w:tc>
          <w:tcPr>
            <w:tcW w:w="1500" w:type="dxa"/>
            <w:gridSpan w:val="2"/>
          </w:tcPr>
          <w:p w:rsidR="003F0E7A" w:rsidRPr="003F0E7A" w:rsidRDefault="003F0E7A" w:rsidP="00192BEB">
            <w:pPr>
              <w:rPr>
                <w:rFonts w:ascii="Arial" w:hAnsi="Arial" w:cs="Arial"/>
                <w:sz w:val="24"/>
                <w:szCs w:val="24"/>
              </w:rPr>
            </w:pPr>
            <w:r w:rsidRPr="003F0E7A">
              <w:rPr>
                <w:rFonts w:ascii="Arial" w:hAnsi="Arial" w:cs="Arial"/>
                <w:sz w:val="24"/>
                <w:szCs w:val="24"/>
              </w:rPr>
              <w:t>Explores clay.</w:t>
            </w:r>
          </w:p>
        </w:tc>
        <w:tc>
          <w:tcPr>
            <w:tcW w:w="2268" w:type="dxa"/>
            <w:gridSpan w:val="4"/>
          </w:tcPr>
          <w:p w:rsidR="003F0E7A" w:rsidRPr="003F0E7A" w:rsidRDefault="003F0E7A" w:rsidP="00192BEB">
            <w:pPr>
              <w:rPr>
                <w:rFonts w:ascii="Arial" w:hAnsi="Arial" w:cs="Arial"/>
                <w:sz w:val="24"/>
                <w:szCs w:val="24"/>
              </w:rPr>
            </w:pPr>
            <w:r w:rsidRPr="003F0E7A">
              <w:rPr>
                <w:rFonts w:ascii="Arial" w:hAnsi="Arial" w:cs="Arial"/>
                <w:sz w:val="24"/>
                <w:szCs w:val="24"/>
              </w:rPr>
              <w:t>Makes marks in clay.</w:t>
            </w:r>
          </w:p>
        </w:tc>
        <w:tc>
          <w:tcPr>
            <w:tcW w:w="2693" w:type="dxa"/>
          </w:tcPr>
          <w:p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Manipulates clay (rolls, cuts, squashes, pinches, twists…)</w:t>
            </w:r>
          </w:p>
        </w:tc>
        <w:tc>
          <w:tcPr>
            <w:tcW w:w="1811" w:type="dxa"/>
          </w:tcPr>
          <w:p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Makes something that they give meaning to</w:t>
            </w:r>
          </w:p>
        </w:tc>
        <w:tc>
          <w:tcPr>
            <w:tcW w:w="2069" w:type="dxa"/>
          </w:tcPr>
          <w:p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Makes something with clear intentions.</w:t>
            </w:r>
          </w:p>
        </w:tc>
        <w:tc>
          <w:tcPr>
            <w:tcW w:w="2783" w:type="dxa"/>
            <w:vAlign w:val="center"/>
          </w:tcPr>
          <w:p w:rsidR="003F0E7A" w:rsidRPr="003F0E7A" w:rsidRDefault="003F0E7A" w:rsidP="00192BEB">
            <w:pPr>
              <w:tabs>
                <w:tab w:val="left" w:pos="1698"/>
              </w:tabs>
              <w:rPr>
                <w:rFonts w:ascii="Arial" w:hAnsi="Arial" w:cs="Arial"/>
                <w:sz w:val="24"/>
                <w:szCs w:val="24"/>
              </w:rPr>
            </w:pPr>
            <w:r w:rsidRPr="003F0E7A">
              <w:rPr>
                <w:rFonts w:ascii="Arial" w:hAnsi="Arial" w:cs="Arial"/>
                <w:sz w:val="24"/>
                <w:szCs w:val="24"/>
              </w:rPr>
              <w:t>Uses a variety of techniques and shapes to sculpt.</w:t>
            </w:r>
          </w:p>
        </w:tc>
      </w:tr>
      <w:tr w:rsidR="003F0E7A" w:rsidTr="003F0E7A">
        <w:tc>
          <w:tcPr>
            <w:tcW w:w="1903" w:type="dxa"/>
            <w:vMerge w:val="restart"/>
            <w:shd w:val="clear" w:color="auto" w:fill="00B0F0"/>
          </w:tcPr>
          <w:p w:rsidR="003F0E7A" w:rsidRPr="003F0E7A" w:rsidRDefault="003F0E7A" w:rsidP="00192BEB">
            <w:pPr>
              <w:jc w:val="center"/>
              <w:rPr>
                <w:rFonts w:ascii="Arial" w:hAnsi="Arial" w:cs="Arial"/>
                <w:sz w:val="32"/>
                <w:szCs w:val="24"/>
                <w:u w:val="single"/>
              </w:rPr>
            </w:pPr>
            <w:r w:rsidRPr="003F0E7A">
              <w:rPr>
                <w:rFonts w:ascii="Arial" w:hAnsi="Arial" w:cs="Arial"/>
                <w:sz w:val="32"/>
                <w:szCs w:val="24"/>
                <w:u w:val="single"/>
              </w:rPr>
              <w:t>Music</w:t>
            </w:r>
          </w:p>
        </w:tc>
        <w:tc>
          <w:tcPr>
            <w:tcW w:w="1500" w:type="dxa"/>
            <w:gridSpan w:val="2"/>
          </w:tcPr>
          <w:p w:rsidR="003F0E7A" w:rsidRPr="003F0E7A" w:rsidRDefault="003F0E7A" w:rsidP="00192BEB">
            <w:pPr>
              <w:rPr>
                <w:rFonts w:ascii="Arial" w:hAnsi="Arial" w:cs="Arial"/>
                <w:sz w:val="24"/>
                <w:szCs w:val="24"/>
              </w:rPr>
            </w:pPr>
            <w:r w:rsidRPr="003F0E7A">
              <w:rPr>
                <w:rFonts w:ascii="Arial" w:hAnsi="Arial" w:cs="Arial"/>
                <w:sz w:val="24"/>
                <w:szCs w:val="24"/>
              </w:rPr>
              <w:t>Enjoys listening to music</w:t>
            </w:r>
          </w:p>
        </w:tc>
        <w:tc>
          <w:tcPr>
            <w:tcW w:w="1701" w:type="dxa"/>
            <w:gridSpan w:val="2"/>
          </w:tcPr>
          <w:p w:rsidR="003F0E7A" w:rsidRPr="003F0E7A" w:rsidRDefault="003F0E7A" w:rsidP="00192BEB">
            <w:pPr>
              <w:rPr>
                <w:rFonts w:ascii="Arial" w:hAnsi="Arial" w:cs="Arial"/>
                <w:sz w:val="24"/>
                <w:szCs w:val="24"/>
              </w:rPr>
            </w:pPr>
            <w:r w:rsidRPr="003F0E7A">
              <w:rPr>
                <w:rFonts w:ascii="Arial" w:hAnsi="Arial" w:cs="Arial"/>
                <w:sz w:val="24"/>
                <w:szCs w:val="24"/>
              </w:rPr>
              <w:t>Responds to music.</w:t>
            </w:r>
          </w:p>
        </w:tc>
        <w:tc>
          <w:tcPr>
            <w:tcW w:w="3260" w:type="dxa"/>
            <w:gridSpan w:val="3"/>
          </w:tcPr>
          <w:p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Talks about how music makes them feel.</w:t>
            </w:r>
          </w:p>
        </w:tc>
        <w:tc>
          <w:tcPr>
            <w:tcW w:w="3880" w:type="dxa"/>
            <w:gridSpan w:val="2"/>
          </w:tcPr>
          <w:p w:rsidR="003F0E7A" w:rsidRPr="003F0E7A" w:rsidRDefault="003F0E7A" w:rsidP="00192BEB">
            <w:pPr>
              <w:textAlignment w:val="baseline"/>
              <w:rPr>
                <w:rFonts w:ascii="Arial" w:eastAsia="Times New Roman" w:hAnsi="Arial" w:cs="Arial"/>
                <w:sz w:val="24"/>
                <w:szCs w:val="24"/>
                <w:lang w:eastAsia="en-GB"/>
              </w:rPr>
            </w:pPr>
            <w:r w:rsidRPr="003F0E7A">
              <w:rPr>
                <w:rFonts w:ascii="Arial" w:hAnsi="Arial" w:cs="Arial"/>
                <w:sz w:val="24"/>
                <w:szCs w:val="24"/>
              </w:rPr>
              <w:t>Understands emotion through music and can identify if music is ‘happy’, ‘scary’ or ‘sad’.</w:t>
            </w:r>
          </w:p>
        </w:tc>
        <w:tc>
          <w:tcPr>
            <w:tcW w:w="2783" w:type="dxa"/>
            <w:vAlign w:val="center"/>
          </w:tcPr>
          <w:p w:rsidR="003F0E7A" w:rsidRPr="003F0E7A" w:rsidRDefault="003F0E7A" w:rsidP="00192BEB">
            <w:pPr>
              <w:tabs>
                <w:tab w:val="left" w:pos="1698"/>
              </w:tabs>
              <w:rPr>
                <w:rFonts w:ascii="Arial" w:hAnsi="Arial" w:cs="Arial"/>
                <w:sz w:val="24"/>
                <w:szCs w:val="24"/>
              </w:rPr>
            </w:pPr>
            <w:r w:rsidRPr="003F0E7A">
              <w:rPr>
                <w:rFonts w:ascii="Arial" w:hAnsi="Arial" w:cs="Arial"/>
                <w:sz w:val="24"/>
                <w:szCs w:val="24"/>
              </w:rPr>
              <w:t>Expresses their opinion.</w:t>
            </w:r>
          </w:p>
        </w:tc>
      </w:tr>
      <w:tr w:rsidR="003F0E7A" w:rsidTr="003F0E7A">
        <w:tc>
          <w:tcPr>
            <w:tcW w:w="1903" w:type="dxa"/>
            <w:vMerge/>
            <w:shd w:val="clear" w:color="auto" w:fill="00B0F0"/>
          </w:tcPr>
          <w:p w:rsidR="003F0E7A" w:rsidRPr="003F0E7A" w:rsidRDefault="003F0E7A" w:rsidP="003F0E7A">
            <w:pPr>
              <w:jc w:val="center"/>
              <w:rPr>
                <w:rFonts w:ascii="Arial" w:hAnsi="Arial" w:cs="Arial"/>
                <w:sz w:val="32"/>
                <w:szCs w:val="24"/>
                <w:u w:val="single"/>
              </w:rPr>
            </w:pPr>
          </w:p>
        </w:tc>
        <w:tc>
          <w:tcPr>
            <w:tcW w:w="3201" w:type="dxa"/>
            <w:gridSpan w:val="4"/>
          </w:tcPr>
          <w:p w:rsidR="003F0E7A" w:rsidRPr="003F0E7A" w:rsidRDefault="003F0E7A" w:rsidP="003F0E7A">
            <w:pPr>
              <w:rPr>
                <w:rFonts w:ascii="Arial" w:hAnsi="Arial" w:cs="Arial"/>
                <w:sz w:val="24"/>
                <w:szCs w:val="24"/>
              </w:rPr>
            </w:pPr>
            <w:r w:rsidRPr="003F0E7A">
              <w:rPr>
                <w:rFonts w:ascii="Arial" w:hAnsi="Arial" w:cs="Arial"/>
                <w:sz w:val="24"/>
                <w:szCs w:val="24"/>
              </w:rPr>
              <w:t xml:space="preserve">Explores instruments and is beginning to name them </w:t>
            </w:r>
            <w:r w:rsidRPr="003F0E7A">
              <w:rPr>
                <w:rFonts w:ascii="Arial" w:hAnsi="Arial" w:cs="Arial"/>
                <w:sz w:val="24"/>
                <w:szCs w:val="24"/>
              </w:rPr>
              <w:lastRenderedPageBreak/>
              <w:t>(drum, tambourine, maraca, triangle…)</w:t>
            </w:r>
          </w:p>
        </w:tc>
        <w:tc>
          <w:tcPr>
            <w:tcW w:w="3260" w:type="dxa"/>
            <w:gridSpan w:val="3"/>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lastRenderedPageBreak/>
              <w:t xml:space="preserve">Names a wide variety of instruments (also including </w:t>
            </w:r>
            <w:r w:rsidRPr="003F0E7A">
              <w:rPr>
                <w:rFonts w:ascii="Arial" w:hAnsi="Arial" w:cs="Arial"/>
                <w:sz w:val="24"/>
                <w:szCs w:val="24"/>
              </w:rPr>
              <w:lastRenderedPageBreak/>
              <w:t>chime bars, glockenspiels, xylophones)</w:t>
            </w:r>
          </w:p>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Plays a given instrument to a simple beat</w:t>
            </w:r>
          </w:p>
        </w:tc>
        <w:tc>
          <w:tcPr>
            <w:tcW w:w="3880" w:type="dxa"/>
            <w:gridSpan w:val="2"/>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lastRenderedPageBreak/>
              <w:t>Selects own instruments and plays them in time to music.</w:t>
            </w:r>
          </w:p>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lastRenderedPageBreak/>
              <w:t>Changes the tempo and dynamics whilst playing</w:t>
            </w:r>
          </w:p>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Knows how to use a wide variety of instruments.</w:t>
            </w:r>
          </w:p>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Begins to write own compositions using symbols, pictures or patterns.</w:t>
            </w:r>
          </w:p>
        </w:tc>
        <w:tc>
          <w:tcPr>
            <w:tcW w:w="2783"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lastRenderedPageBreak/>
              <w:t>Changes the tempo and dynamics</w:t>
            </w:r>
          </w:p>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lastRenderedPageBreak/>
              <w:t>Recognises instruments in music.</w:t>
            </w:r>
          </w:p>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Compose their own simple tunes.</w:t>
            </w:r>
          </w:p>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sound effects</w:t>
            </w:r>
          </w:p>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Writes down compositions.</w:t>
            </w:r>
          </w:p>
        </w:tc>
      </w:tr>
      <w:tr w:rsidR="003F0E7A" w:rsidTr="003F0E7A">
        <w:tc>
          <w:tcPr>
            <w:tcW w:w="1903" w:type="dxa"/>
            <w:vMerge w:val="restart"/>
            <w:shd w:val="clear" w:color="auto" w:fill="00B0F0"/>
          </w:tcPr>
          <w:p w:rsidR="003F0E7A" w:rsidRPr="003F0E7A" w:rsidRDefault="003F0E7A" w:rsidP="003F0E7A">
            <w:pPr>
              <w:jc w:val="center"/>
              <w:rPr>
                <w:rFonts w:ascii="Arial" w:hAnsi="Arial" w:cs="Arial"/>
                <w:sz w:val="32"/>
                <w:szCs w:val="24"/>
                <w:u w:val="single"/>
              </w:rPr>
            </w:pPr>
            <w:r w:rsidRPr="003F0E7A">
              <w:rPr>
                <w:rFonts w:ascii="Arial" w:hAnsi="Arial" w:cs="Arial"/>
                <w:sz w:val="32"/>
                <w:szCs w:val="24"/>
                <w:u w:val="single"/>
              </w:rPr>
              <w:lastRenderedPageBreak/>
              <w:t>Singing and dancing</w:t>
            </w:r>
          </w:p>
        </w:tc>
        <w:tc>
          <w:tcPr>
            <w:tcW w:w="1500"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Moves to music.</w:t>
            </w:r>
          </w:p>
        </w:tc>
        <w:tc>
          <w:tcPr>
            <w:tcW w:w="1701"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Copies basic actions.</w:t>
            </w:r>
          </w:p>
        </w:tc>
        <w:tc>
          <w:tcPr>
            <w:tcW w:w="3260" w:type="dxa"/>
            <w:gridSpan w:val="3"/>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Learns short routines, beginning to match pace.</w:t>
            </w:r>
          </w:p>
        </w:tc>
        <w:tc>
          <w:tcPr>
            <w:tcW w:w="3880" w:type="dxa"/>
            <w:gridSpan w:val="2"/>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Learns longer dance routines, matching pace.</w:t>
            </w:r>
          </w:p>
        </w:tc>
        <w:tc>
          <w:tcPr>
            <w:tcW w:w="2783"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Puts a sequence of actions together.</w:t>
            </w:r>
          </w:p>
        </w:tc>
      </w:tr>
      <w:tr w:rsidR="003F0E7A" w:rsidTr="003F0E7A">
        <w:tc>
          <w:tcPr>
            <w:tcW w:w="1903" w:type="dxa"/>
            <w:vMerge/>
            <w:shd w:val="clear" w:color="auto" w:fill="00B0F0"/>
          </w:tcPr>
          <w:p w:rsidR="003F0E7A" w:rsidRPr="003F0E7A" w:rsidRDefault="003F0E7A" w:rsidP="003F0E7A">
            <w:pPr>
              <w:jc w:val="center"/>
              <w:rPr>
                <w:rFonts w:ascii="Arial" w:hAnsi="Arial" w:cs="Arial"/>
                <w:sz w:val="32"/>
                <w:szCs w:val="24"/>
                <w:u w:val="single"/>
              </w:rPr>
            </w:pPr>
          </w:p>
        </w:tc>
        <w:tc>
          <w:tcPr>
            <w:tcW w:w="1500"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Begins to watch performances for short periods.</w:t>
            </w:r>
          </w:p>
        </w:tc>
        <w:tc>
          <w:tcPr>
            <w:tcW w:w="1701"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Watches dances and performances.</w:t>
            </w:r>
          </w:p>
        </w:tc>
        <w:tc>
          <w:tcPr>
            <w:tcW w:w="3260" w:type="dxa"/>
            <w:gridSpan w:val="3"/>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Shares likes and dislikes about dances/performances.</w:t>
            </w:r>
          </w:p>
        </w:tc>
        <w:tc>
          <w:tcPr>
            <w:tcW w:w="3880" w:type="dxa"/>
            <w:gridSpan w:val="2"/>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Replicates dances and performances.</w:t>
            </w:r>
          </w:p>
        </w:tc>
        <w:tc>
          <w:tcPr>
            <w:tcW w:w="2783"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Begins to improvise independently to create a simple dance.</w:t>
            </w:r>
          </w:p>
        </w:tc>
      </w:tr>
      <w:tr w:rsidR="003F0E7A" w:rsidTr="003F0E7A">
        <w:tc>
          <w:tcPr>
            <w:tcW w:w="1903" w:type="dxa"/>
            <w:vMerge/>
            <w:shd w:val="clear" w:color="auto" w:fill="00B0F0"/>
          </w:tcPr>
          <w:p w:rsidR="003F0E7A" w:rsidRPr="003F0E7A" w:rsidRDefault="003F0E7A" w:rsidP="003F0E7A">
            <w:pPr>
              <w:jc w:val="center"/>
              <w:rPr>
                <w:rFonts w:ascii="Arial" w:hAnsi="Arial" w:cs="Arial"/>
                <w:sz w:val="32"/>
                <w:szCs w:val="24"/>
                <w:u w:val="single"/>
              </w:rPr>
            </w:pPr>
          </w:p>
        </w:tc>
        <w:tc>
          <w:tcPr>
            <w:tcW w:w="1500"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Knows some words when singing.</w:t>
            </w:r>
          </w:p>
        </w:tc>
        <w:tc>
          <w:tcPr>
            <w:tcW w:w="1701" w:type="dxa"/>
            <w:gridSpan w:val="2"/>
          </w:tcPr>
          <w:p w:rsidR="003F0E7A" w:rsidRPr="003F0E7A" w:rsidRDefault="003F0E7A" w:rsidP="003F0E7A">
            <w:pPr>
              <w:rPr>
                <w:rFonts w:ascii="Arial" w:hAnsi="Arial" w:cs="Arial"/>
                <w:sz w:val="24"/>
                <w:szCs w:val="24"/>
              </w:rPr>
            </w:pPr>
            <w:r w:rsidRPr="003F0E7A">
              <w:rPr>
                <w:rFonts w:ascii="Arial" w:hAnsi="Arial" w:cs="Arial"/>
                <w:sz w:val="24"/>
                <w:szCs w:val="24"/>
              </w:rPr>
              <w:t>Sings in a small group.</w:t>
            </w:r>
          </w:p>
        </w:tc>
        <w:tc>
          <w:tcPr>
            <w:tcW w:w="3260" w:type="dxa"/>
            <w:gridSpan w:val="3"/>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Sings in a group, trying to keep in time.</w:t>
            </w:r>
          </w:p>
        </w:tc>
        <w:tc>
          <w:tcPr>
            <w:tcW w:w="1811" w:type="dxa"/>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Sings in a group, matching pitch and following melody</w:t>
            </w:r>
          </w:p>
        </w:tc>
        <w:tc>
          <w:tcPr>
            <w:tcW w:w="2069"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Sings by themselves, matching pitch and following melody.</w:t>
            </w:r>
          </w:p>
        </w:tc>
        <w:tc>
          <w:tcPr>
            <w:tcW w:w="2783"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Sings in tune and to the correct beat.</w:t>
            </w:r>
          </w:p>
        </w:tc>
      </w:tr>
      <w:tr w:rsidR="003F0E7A" w:rsidTr="003F0E7A">
        <w:tc>
          <w:tcPr>
            <w:tcW w:w="1903" w:type="dxa"/>
            <w:vMerge w:val="restart"/>
            <w:shd w:val="clear" w:color="auto" w:fill="00B0F0"/>
          </w:tcPr>
          <w:p w:rsidR="003F0E7A" w:rsidRPr="003F0E7A" w:rsidRDefault="003F0E7A" w:rsidP="003F0E7A">
            <w:pPr>
              <w:jc w:val="center"/>
              <w:rPr>
                <w:rFonts w:ascii="Arial" w:hAnsi="Arial" w:cs="Arial"/>
                <w:sz w:val="32"/>
                <w:szCs w:val="24"/>
                <w:u w:val="single"/>
              </w:rPr>
            </w:pPr>
            <w:r w:rsidRPr="003F0E7A">
              <w:rPr>
                <w:rFonts w:ascii="Arial" w:hAnsi="Arial" w:cs="Arial"/>
                <w:sz w:val="32"/>
                <w:szCs w:val="24"/>
                <w:u w:val="single"/>
              </w:rPr>
              <w:t>Role play</w:t>
            </w:r>
          </w:p>
        </w:tc>
        <w:tc>
          <w:tcPr>
            <w:tcW w:w="3201" w:type="dxa"/>
            <w:gridSpan w:val="4"/>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Plays with familiar resources.</w:t>
            </w:r>
          </w:p>
        </w:tc>
        <w:tc>
          <w:tcPr>
            <w:tcW w:w="3260" w:type="dxa"/>
            <w:gridSpan w:val="3"/>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Uses own experiences to develop storylines.</w:t>
            </w:r>
          </w:p>
        </w:tc>
        <w:tc>
          <w:tcPr>
            <w:tcW w:w="1811"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Uses experiences and learnt stories to develop storylines.</w:t>
            </w:r>
          </w:p>
        </w:tc>
        <w:tc>
          <w:tcPr>
            <w:tcW w:w="2069"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Uses imagination to develop own storylines.</w:t>
            </w:r>
          </w:p>
        </w:tc>
        <w:tc>
          <w:tcPr>
            <w:tcW w:w="2783" w:type="dxa"/>
            <w:vMerge w:val="restart"/>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Takes part in a simple role-play of a known story.</w:t>
            </w:r>
          </w:p>
        </w:tc>
      </w:tr>
      <w:tr w:rsidR="003F0E7A" w:rsidTr="003F0E7A">
        <w:tc>
          <w:tcPr>
            <w:tcW w:w="1903" w:type="dxa"/>
            <w:vMerge/>
            <w:shd w:val="clear" w:color="auto" w:fill="00B0F0"/>
          </w:tcPr>
          <w:p w:rsidR="003F0E7A" w:rsidRPr="003F0E7A" w:rsidRDefault="003F0E7A" w:rsidP="003F0E7A">
            <w:pPr>
              <w:jc w:val="center"/>
              <w:rPr>
                <w:rFonts w:ascii="Arial" w:hAnsi="Arial" w:cs="Arial"/>
                <w:sz w:val="32"/>
                <w:szCs w:val="24"/>
                <w:u w:val="single"/>
              </w:rPr>
            </w:pPr>
          </w:p>
        </w:tc>
        <w:tc>
          <w:tcPr>
            <w:tcW w:w="3201" w:type="dxa"/>
            <w:gridSpan w:val="4"/>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Plays with simple small world (farm, cars, trains, dolls).</w:t>
            </w:r>
          </w:p>
        </w:tc>
        <w:tc>
          <w:tcPr>
            <w:tcW w:w="3260" w:type="dxa"/>
            <w:gridSpan w:val="3"/>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Participates in small world play related to rhymes and stories.</w:t>
            </w:r>
          </w:p>
        </w:tc>
        <w:tc>
          <w:tcPr>
            <w:tcW w:w="1811"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Enhances small world play with simple resources.</w:t>
            </w:r>
          </w:p>
        </w:tc>
        <w:tc>
          <w:tcPr>
            <w:tcW w:w="2069"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Enhances with resources that they pretend are something else.</w:t>
            </w:r>
          </w:p>
        </w:tc>
        <w:tc>
          <w:tcPr>
            <w:tcW w:w="2783" w:type="dxa"/>
            <w:vMerge/>
            <w:vAlign w:val="center"/>
          </w:tcPr>
          <w:p w:rsidR="003F0E7A" w:rsidRPr="003F0E7A" w:rsidRDefault="003F0E7A" w:rsidP="003F0E7A">
            <w:pPr>
              <w:tabs>
                <w:tab w:val="left" w:pos="1698"/>
              </w:tabs>
              <w:jc w:val="center"/>
              <w:rPr>
                <w:rFonts w:ascii="Arial" w:hAnsi="Arial" w:cs="Arial"/>
                <w:sz w:val="24"/>
                <w:szCs w:val="24"/>
              </w:rPr>
            </w:pPr>
          </w:p>
        </w:tc>
      </w:tr>
      <w:tr w:rsidR="003F0E7A" w:rsidTr="003F0E7A">
        <w:tc>
          <w:tcPr>
            <w:tcW w:w="1903" w:type="dxa"/>
            <w:vMerge w:val="restart"/>
            <w:shd w:val="clear" w:color="auto" w:fill="00B0F0"/>
          </w:tcPr>
          <w:p w:rsidR="003F0E7A" w:rsidRPr="003F0E7A" w:rsidRDefault="003F0E7A" w:rsidP="003F0E7A">
            <w:pPr>
              <w:jc w:val="center"/>
              <w:rPr>
                <w:rFonts w:ascii="Arial" w:hAnsi="Arial" w:cs="Arial"/>
                <w:sz w:val="32"/>
                <w:szCs w:val="24"/>
                <w:u w:val="single"/>
              </w:rPr>
            </w:pPr>
            <w:r w:rsidRPr="003F0E7A">
              <w:rPr>
                <w:rFonts w:ascii="Arial" w:hAnsi="Arial" w:cs="Arial"/>
                <w:sz w:val="32"/>
                <w:szCs w:val="24"/>
                <w:u w:val="single"/>
              </w:rPr>
              <w:lastRenderedPageBreak/>
              <w:t>Independence</w:t>
            </w:r>
          </w:p>
        </w:tc>
        <w:tc>
          <w:tcPr>
            <w:tcW w:w="1500" w:type="dxa"/>
            <w:gridSpan w:val="2"/>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One piece of paper provided to child.</w:t>
            </w:r>
          </w:p>
        </w:tc>
        <w:tc>
          <w:tcPr>
            <w:tcW w:w="1701" w:type="dxa"/>
            <w:gridSpan w:val="2"/>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Choose a piece of paper from a selection of 2/3 colours.</w:t>
            </w:r>
          </w:p>
        </w:tc>
        <w:tc>
          <w:tcPr>
            <w:tcW w:w="5071" w:type="dxa"/>
            <w:gridSpan w:val="4"/>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Chooses paper from a wide selection and of which is appropriate to the task (black paint on white paper, white paint on black…)</w:t>
            </w:r>
          </w:p>
        </w:tc>
        <w:tc>
          <w:tcPr>
            <w:tcW w:w="2069"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Begins to paint on other materials – card, fabric, clay.</w:t>
            </w:r>
          </w:p>
        </w:tc>
        <w:tc>
          <w:tcPr>
            <w:tcW w:w="2783" w:type="dxa"/>
            <w:vMerge w:val="restart"/>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Reviews own work and makes improvements</w:t>
            </w:r>
            <w:r w:rsidRPr="003F0E7A">
              <w:rPr>
                <w:rFonts w:ascii="Arial" w:hAnsi="Arial" w:cs="Arial"/>
                <w:sz w:val="24"/>
                <w:szCs w:val="24"/>
              </w:rPr>
              <w:t>.</w:t>
            </w:r>
          </w:p>
        </w:tc>
      </w:tr>
      <w:tr w:rsidR="003F0E7A" w:rsidTr="003F0E7A">
        <w:tc>
          <w:tcPr>
            <w:tcW w:w="1903" w:type="dxa"/>
            <w:vMerge/>
            <w:shd w:val="clear" w:color="auto" w:fill="00B0F0"/>
          </w:tcPr>
          <w:p w:rsidR="003F0E7A" w:rsidRPr="003F0E7A" w:rsidRDefault="003F0E7A" w:rsidP="003F0E7A">
            <w:pPr>
              <w:jc w:val="center"/>
              <w:rPr>
                <w:rFonts w:ascii="Arial" w:hAnsi="Arial" w:cs="Arial"/>
                <w:sz w:val="32"/>
                <w:szCs w:val="24"/>
                <w:u w:val="single"/>
              </w:rPr>
            </w:pPr>
          </w:p>
        </w:tc>
        <w:tc>
          <w:tcPr>
            <w:tcW w:w="1500" w:type="dxa"/>
            <w:gridSpan w:val="2"/>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their own piece of art.</w:t>
            </w:r>
          </w:p>
        </w:tc>
        <w:tc>
          <w:tcPr>
            <w:tcW w:w="1701" w:type="dxa"/>
            <w:gridSpan w:val="2"/>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their own piece of art and gives meaning.</w:t>
            </w:r>
          </w:p>
        </w:tc>
        <w:tc>
          <w:tcPr>
            <w:tcW w:w="5071" w:type="dxa"/>
            <w:gridSpan w:val="4"/>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Creates their own piece of art and begins to self-correct any mistakes.</w:t>
            </w:r>
          </w:p>
        </w:tc>
        <w:tc>
          <w:tcPr>
            <w:tcW w:w="2069"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Returns to work on another occasion to edit and improve.</w:t>
            </w:r>
          </w:p>
        </w:tc>
        <w:tc>
          <w:tcPr>
            <w:tcW w:w="2783" w:type="dxa"/>
            <w:vMerge/>
            <w:vAlign w:val="center"/>
          </w:tcPr>
          <w:p w:rsidR="003F0E7A" w:rsidRPr="003F0E7A" w:rsidRDefault="003F0E7A" w:rsidP="003F0E7A">
            <w:pPr>
              <w:tabs>
                <w:tab w:val="left" w:pos="1698"/>
              </w:tabs>
              <w:jc w:val="center"/>
              <w:rPr>
                <w:rFonts w:ascii="Arial" w:hAnsi="Arial" w:cs="Arial"/>
                <w:sz w:val="24"/>
                <w:szCs w:val="24"/>
              </w:rPr>
            </w:pPr>
          </w:p>
        </w:tc>
      </w:tr>
      <w:tr w:rsidR="003F0E7A" w:rsidTr="003F0E7A">
        <w:tc>
          <w:tcPr>
            <w:tcW w:w="1903" w:type="dxa"/>
            <w:vMerge/>
            <w:shd w:val="clear" w:color="auto" w:fill="00B0F0"/>
          </w:tcPr>
          <w:p w:rsidR="003F0E7A" w:rsidRPr="003F0E7A" w:rsidRDefault="003F0E7A" w:rsidP="003F0E7A">
            <w:pPr>
              <w:jc w:val="center"/>
              <w:rPr>
                <w:rFonts w:ascii="Arial" w:hAnsi="Arial" w:cs="Arial"/>
                <w:sz w:val="32"/>
                <w:szCs w:val="24"/>
                <w:u w:val="single"/>
              </w:rPr>
            </w:pPr>
          </w:p>
        </w:tc>
        <w:tc>
          <w:tcPr>
            <w:tcW w:w="3201" w:type="dxa"/>
            <w:gridSpan w:val="4"/>
          </w:tcPr>
          <w:p w:rsidR="003F0E7A" w:rsidRPr="003F0E7A" w:rsidRDefault="003F0E7A" w:rsidP="003F0E7A">
            <w:pPr>
              <w:rPr>
                <w:rFonts w:ascii="Arial" w:hAnsi="Arial" w:cs="Arial"/>
                <w:sz w:val="24"/>
                <w:szCs w:val="24"/>
              </w:rPr>
            </w:pPr>
            <w:r w:rsidRPr="003F0E7A">
              <w:rPr>
                <w:rFonts w:ascii="Arial" w:hAnsi="Arial" w:cs="Arial"/>
                <w:sz w:val="24"/>
                <w:szCs w:val="24"/>
              </w:rPr>
              <w:t>Works independently to develop basic skills.</w:t>
            </w:r>
          </w:p>
        </w:tc>
        <w:tc>
          <w:tcPr>
            <w:tcW w:w="5071" w:type="dxa"/>
            <w:gridSpan w:val="4"/>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Works with a friend, copying ideas and developing skills together.</w:t>
            </w:r>
          </w:p>
        </w:tc>
        <w:tc>
          <w:tcPr>
            <w:tcW w:w="2069" w:type="dxa"/>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Creates collaboratively, sharing ideas with peers and developing skills further.</w:t>
            </w:r>
          </w:p>
        </w:tc>
        <w:tc>
          <w:tcPr>
            <w:tcW w:w="2783"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Develops and shares their ideas, experiences and imagination.</w:t>
            </w:r>
          </w:p>
        </w:tc>
      </w:tr>
      <w:tr w:rsidR="003F0E7A" w:rsidTr="003F0E7A">
        <w:tc>
          <w:tcPr>
            <w:tcW w:w="1903" w:type="dxa"/>
            <w:shd w:val="clear" w:color="auto" w:fill="00B0F0"/>
          </w:tcPr>
          <w:p w:rsidR="003F0E7A" w:rsidRPr="003F0E7A" w:rsidRDefault="003F0E7A" w:rsidP="003F0E7A">
            <w:pPr>
              <w:tabs>
                <w:tab w:val="left" w:pos="1698"/>
              </w:tabs>
              <w:jc w:val="center"/>
              <w:rPr>
                <w:rFonts w:ascii="Arial" w:hAnsi="Arial" w:cs="Arial"/>
                <w:sz w:val="32"/>
                <w:szCs w:val="24"/>
                <w:u w:val="single"/>
              </w:rPr>
            </w:pPr>
            <w:r w:rsidRPr="003F0E7A">
              <w:rPr>
                <w:rFonts w:ascii="Arial" w:hAnsi="Arial" w:cs="Arial"/>
                <w:sz w:val="32"/>
                <w:szCs w:val="24"/>
                <w:u w:val="single"/>
              </w:rPr>
              <w:t>Resources</w:t>
            </w:r>
          </w:p>
          <w:p w:rsidR="003F0E7A" w:rsidRPr="003F0E7A" w:rsidRDefault="003F0E7A" w:rsidP="003F0E7A">
            <w:pPr>
              <w:jc w:val="center"/>
              <w:rPr>
                <w:rFonts w:ascii="Arial" w:hAnsi="Arial" w:cs="Arial"/>
                <w:sz w:val="32"/>
                <w:szCs w:val="24"/>
                <w:u w:val="single"/>
              </w:rPr>
            </w:pPr>
          </w:p>
        </w:tc>
        <w:tc>
          <w:tcPr>
            <w:tcW w:w="3201" w:type="dxa"/>
            <w:gridSpan w:val="4"/>
          </w:tcPr>
          <w:p w:rsidR="003F0E7A" w:rsidRPr="003F0E7A" w:rsidRDefault="003F0E7A" w:rsidP="003F0E7A">
            <w:pPr>
              <w:rPr>
                <w:rFonts w:ascii="Arial" w:hAnsi="Arial" w:cs="Arial"/>
                <w:sz w:val="24"/>
                <w:szCs w:val="24"/>
              </w:rPr>
            </w:pPr>
            <w:r w:rsidRPr="003F0E7A">
              <w:rPr>
                <w:rFonts w:ascii="Arial" w:hAnsi="Arial" w:cs="Arial"/>
                <w:sz w:val="24"/>
                <w:szCs w:val="24"/>
              </w:rPr>
              <w:t>Uses palm brushes, large chalks, whiteboard pens, chunky wax crayons, chunky pencil crayons, pencils, Pre-mixed paint, Primary powder paint colours, glue sticks, glue spatulas, PVA glue, felt tips, card, paper, embellishments.</w:t>
            </w:r>
          </w:p>
        </w:tc>
        <w:tc>
          <w:tcPr>
            <w:tcW w:w="5071" w:type="dxa"/>
            <w:gridSpan w:val="4"/>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Uses thick and thin paintbrushes, thin chalks, thin wax crayons, thin pencils, thin pencil crayons, variety of powder paints, clay, charcoal, highlighters, tracing paper, transient materials, rollers, sculpting tools for playdough/clay, sponges, scissors, IWB.</w:t>
            </w:r>
          </w:p>
        </w:tc>
        <w:tc>
          <w:tcPr>
            <w:tcW w:w="2069" w:type="dxa"/>
          </w:tcPr>
          <w:p w:rsidR="003F0E7A" w:rsidRPr="003F0E7A" w:rsidRDefault="003F0E7A" w:rsidP="003F0E7A">
            <w:pPr>
              <w:textAlignment w:val="baseline"/>
              <w:rPr>
                <w:rFonts w:ascii="Arial" w:eastAsia="Times New Roman" w:hAnsi="Arial" w:cs="Arial"/>
                <w:sz w:val="24"/>
                <w:szCs w:val="24"/>
                <w:lang w:eastAsia="en-GB"/>
              </w:rPr>
            </w:pPr>
            <w:r w:rsidRPr="003F0E7A">
              <w:rPr>
                <w:rFonts w:ascii="Arial" w:hAnsi="Arial" w:cs="Arial"/>
                <w:sz w:val="24"/>
                <w:szCs w:val="24"/>
              </w:rPr>
              <w:t>Uses watercolour paints, pastels, string, marbles, cutlery, whisks, hole punches, staplers (supervise), cotton buds, cotton wool, foil, art straws.</w:t>
            </w:r>
          </w:p>
        </w:tc>
        <w:tc>
          <w:tcPr>
            <w:tcW w:w="2783" w:type="dxa"/>
            <w:vAlign w:val="center"/>
          </w:tcPr>
          <w:p w:rsidR="003F0E7A" w:rsidRPr="003F0E7A" w:rsidRDefault="003F0E7A" w:rsidP="003F0E7A">
            <w:pPr>
              <w:tabs>
                <w:tab w:val="left" w:pos="1698"/>
              </w:tabs>
              <w:jc w:val="center"/>
              <w:rPr>
                <w:rFonts w:ascii="Arial" w:hAnsi="Arial" w:cs="Arial"/>
                <w:sz w:val="24"/>
                <w:szCs w:val="24"/>
              </w:rPr>
            </w:pPr>
            <w:r w:rsidRPr="003F0E7A">
              <w:rPr>
                <w:rFonts w:ascii="Arial" w:hAnsi="Arial" w:cs="Arial"/>
                <w:sz w:val="24"/>
                <w:szCs w:val="24"/>
              </w:rPr>
              <w:t>Children are exposed to using different materials.</w:t>
            </w:r>
          </w:p>
        </w:tc>
      </w:tr>
    </w:tbl>
    <w:p w:rsidR="003D6740" w:rsidRDefault="003D6740">
      <w:bookmarkStart w:id="0" w:name="_GoBack"/>
      <w:bookmarkEnd w:id="0"/>
    </w:p>
    <w:sectPr w:rsidR="003D6740" w:rsidSect="003D6740">
      <w:pgSz w:w="16838" w:h="11906" w:orient="landscape"/>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40"/>
    <w:rsid w:val="00192BEB"/>
    <w:rsid w:val="001D2638"/>
    <w:rsid w:val="002F286B"/>
    <w:rsid w:val="003D6740"/>
    <w:rsid w:val="003F0E7A"/>
    <w:rsid w:val="004B5FA1"/>
    <w:rsid w:val="00691719"/>
    <w:rsid w:val="00BC2A20"/>
    <w:rsid w:val="00F6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240A"/>
  <w15:chartTrackingRefBased/>
  <w15:docId w15:val="{B8AC9354-B00F-4AEA-8F34-5469DC4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61871"/>
  </w:style>
  <w:style w:type="character" w:customStyle="1" w:styleId="eop">
    <w:name w:val="eop"/>
    <w:basedOn w:val="DefaultParagraphFont"/>
    <w:rsid w:val="00F61871"/>
  </w:style>
  <w:style w:type="character" w:styleId="CommentReference">
    <w:name w:val="annotation reference"/>
    <w:basedOn w:val="DefaultParagraphFont"/>
    <w:uiPriority w:val="99"/>
    <w:semiHidden/>
    <w:unhideWhenUsed/>
    <w:rsid w:val="00192BEB"/>
    <w:rPr>
      <w:sz w:val="16"/>
      <w:szCs w:val="16"/>
    </w:rPr>
  </w:style>
  <w:style w:type="paragraph" w:styleId="CommentText">
    <w:name w:val="annotation text"/>
    <w:basedOn w:val="Normal"/>
    <w:link w:val="CommentTextChar"/>
    <w:uiPriority w:val="99"/>
    <w:semiHidden/>
    <w:unhideWhenUsed/>
    <w:rsid w:val="00192BEB"/>
    <w:pPr>
      <w:spacing w:line="240" w:lineRule="auto"/>
    </w:pPr>
    <w:rPr>
      <w:sz w:val="20"/>
      <w:szCs w:val="20"/>
    </w:rPr>
  </w:style>
  <w:style w:type="character" w:customStyle="1" w:styleId="CommentTextChar">
    <w:name w:val="Comment Text Char"/>
    <w:basedOn w:val="DefaultParagraphFont"/>
    <w:link w:val="CommentText"/>
    <w:uiPriority w:val="99"/>
    <w:semiHidden/>
    <w:rsid w:val="00192BEB"/>
    <w:rPr>
      <w:sz w:val="20"/>
      <w:szCs w:val="20"/>
    </w:rPr>
  </w:style>
  <w:style w:type="paragraph" w:styleId="CommentSubject">
    <w:name w:val="annotation subject"/>
    <w:basedOn w:val="CommentText"/>
    <w:next w:val="CommentText"/>
    <w:link w:val="CommentSubjectChar"/>
    <w:uiPriority w:val="99"/>
    <w:semiHidden/>
    <w:unhideWhenUsed/>
    <w:rsid w:val="00192BEB"/>
    <w:rPr>
      <w:b/>
      <w:bCs/>
    </w:rPr>
  </w:style>
  <w:style w:type="character" w:customStyle="1" w:styleId="CommentSubjectChar">
    <w:name w:val="Comment Subject Char"/>
    <w:basedOn w:val="CommentTextChar"/>
    <w:link w:val="CommentSubject"/>
    <w:uiPriority w:val="99"/>
    <w:semiHidden/>
    <w:rsid w:val="00192BEB"/>
    <w:rPr>
      <w:b/>
      <w:bCs/>
      <w:sz w:val="20"/>
      <w:szCs w:val="20"/>
    </w:rPr>
  </w:style>
  <w:style w:type="paragraph" w:styleId="BalloonText">
    <w:name w:val="Balloon Text"/>
    <w:basedOn w:val="Normal"/>
    <w:link w:val="BalloonTextChar"/>
    <w:uiPriority w:val="99"/>
    <w:semiHidden/>
    <w:unhideWhenUsed/>
    <w:rsid w:val="0019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Jeffcock, Victoria</dc:creator>
  <cp:keywords/>
  <dc:description/>
  <cp:lastModifiedBy>Jeffcock, Victoria</cp:lastModifiedBy>
  <cp:revision>2</cp:revision>
  <dcterms:created xsi:type="dcterms:W3CDTF">2020-12-03T13:43:00Z</dcterms:created>
  <dcterms:modified xsi:type="dcterms:W3CDTF">2020-12-03T13:43:00Z</dcterms:modified>
</cp:coreProperties>
</file>