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32BD" w14:textId="310EA730" w:rsidR="009D1CE8" w:rsidRPr="006E5746" w:rsidRDefault="00FE5615">
      <w:pPr>
        <w:rPr>
          <w:b/>
          <w:sz w:val="20"/>
          <w:szCs w:val="20"/>
        </w:rPr>
      </w:pPr>
      <w:r w:rsidRPr="006523A7">
        <w:rPr>
          <w:b/>
          <w:sz w:val="20"/>
          <w:szCs w:val="20"/>
          <w:u w:val="single"/>
        </w:rPr>
        <w:t>Curriculum Music</w:t>
      </w:r>
      <w:r w:rsidR="004E7EBF" w:rsidRPr="006523A7">
        <w:rPr>
          <w:b/>
          <w:sz w:val="20"/>
          <w:szCs w:val="20"/>
          <w:u w:val="single"/>
        </w:rPr>
        <w:t>:</w:t>
      </w:r>
    </w:p>
    <w:p w14:paraId="139F9D6A" w14:textId="77777777" w:rsidR="009D1CE8" w:rsidRPr="006E5746" w:rsidRDefault="009D1CE8">
      <w:pPr>
        <w:rPr>
          <w:b/>
          <w:sz w:val="20"/>
          <w:szCs w:val="20"/>
        </w:rPr>
      </w:pPr>
    </w:p>
    <w:tbl>
      <w:tblPr>
        <w:tblStyle w:val="4"/>
        <w:tblW w:w="15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1276"/>
        <w:gridCol w:w="6662"/>
      </w:tblGrid>
      <w:tr w:rsidR="004A088C" w:rsidRPr="006E5746" w14:paraId="076AF4FB" w14:textId="77777777" w:rsidTr="006523A7">
        <w:tc>
          <w:tcPr>
            <w:tcW w:w="7503" w:type="dxa"/>
            <w:shd w:val="clear" w:color="auto" w:fill="auto"/>
            <w:tcMar>
              <w:top w:w="100" w:type="dxa"/>
              <w:left w:w="100" w:type="dxa"/>
              <w:bottom w:w="100" w:type="dxa"/>
              <w:right w:w="100" w:type="dxa"/>
            </w:tcMar>
          </w:tcPr>
          <w:p w14:paraId="70CCC9F3" w14:textId="4B1431ED" w:rsidR="004A088C" w:rsidRPr="006E5746" w:rsidRDefault="004A088C">
            <w:pPr>
              <w:rPr>
                <w:b/>
                <w:bCs/>
                <w:sz w:val="20"/>
                <w:szCs w:val="20"/>
              </w:rPr>
            </w:pPr>
            <w:r w:rsidRPr="006E5746">
              <w:rPr>
                <w:b/>
                <w:bCs/>
                <w:sz w:val="20"/>
                <w:szCs w:val="20"/>
              </w:rPr>
              <w:t>Prompt:</w:t>
            </w:r>
          </w:p>
        </w:tc>
        <w:tc>
          <w:tcPr>
            <w:tcW w:w="1276" w:type="dxa"/>
            <w:shd w:val="clear" w:color="auto" w:fill="auto"/>
            <w:tcMar>
              <w:top w:w="100" w:type="dxa"/>
              <w:left w:w="100" w:type="dxa"/>
              <w:bottom w:w="100" w:type="dxa"/>
              <w:right w:w="100" w:type="dxa"/>
            </w:tcMar>
          </w:tcPr>
          <w:p w14:paraId="7B6C6FDA" w14:textId="08DF27CA" w:rsidR="004A088C" w:rsidRPr="006E5746" w:rsidRDefault="004E7EBF">
            <w:pPr>
              <w:widowControl w:val="0"/>
              <w:pBdr>
                <w:top w:val="nil"/>
                <w:left w:val="nil"/>
                <w:bottom w:val="nil"/>
                <w:right w:val="nil"/>
                <w:between w:val="nil"/>
              </w:pBdr>
              <w:spacing w:line="240" w:lineRule="auto"/>
              <w:rPr>
                <w:b/>
                <w:sz w:val="20"/>
                <w:szCs w:val="20"/>
              </w:rPr>
            </w:pPr>
            <w:r w:rsidRPr="006E5746">
              <w:rPr>
                <w:b/>
                <w:sz w:val="20"/>
                <w:szCs w:val="20"/>
              </w:rPr>
              <w:t>1/2/3</w:t>
            </w:r>
            <w:r w:rsidR="00415590" w:rsidRPr="006E5746">
              <w:rPr>
                <w:b/>
                <w:sz w:val="20"/>
                <w:szCs w:val="20"/>
              </w:rPr>
              <w:t xml:space="preserve"> </w:t>
            </w:r>
          </w:p>
        </w:tc>
        <w:tc>
          <w:tcPr>
            <w:tcW w:w="6662" w:type="dxa"/>
          </w:tcPr>
          <w:p w14:paraId="0A0BF2B6" w14:textId="2833BA1F" w:rsidR="004A088C" w:rsidRPr="006E5746" w:rsidRDefault="004E7EBF" w:rsidP="004A088C">
            <w:pPr>
              <w:widowControl w:val="0"/>
              <w:pBdr>
                <w:top w:val="nil"/>
                <w:left w:val="nil"/>
                <w:bottom w:val="nil"/>
                <w:right w:val="nil"/>
                <w:between w:val="nil"/>
              </w:pBdr>
              <w:spacing w:line="240" w:lineRule="auto"/>
              <w:jc w:val="center"/>
              <w:rPr>
                <w:b/>
                <w:sz w:val="20"/>
                <w:szCs w:val="20"/>
              </w:rPr>
            </w:pPr>
            <w:r w:rsidRPr="006E5746">
              <w:rPr>
                <w:b/>
                <w:sz w:val="20"/>
                <w:szCs w:val="20"/>
              </w:rPr>
              <w:t>Notes</w:t>
            </w:r>
          </w:p>
        </w:tc>
      </w:tr>
      <w:tr w:rsidR="004A088C" w:rsidRPr="006E5746" w14:paraId="2FAF09D6" w14:textId="34C917B5" w:rsidTr="006523A7">
        <w:tc>
          <w:tcPr>
            <w:tcW w:w="7503" w:type="dxa"/>
            <w:shd w:val="clear" w:color="auto" w:fill="auto"/>
            <w:tcMar>
              <w:top w:w="100" w:type="dxa"/>
              <w:left w:w="100" w:type="dxa"/>
              <w:bottom w:w="100" w:type="dxa"/>
              <w:right w:w="100" w:type="dxa"/>
            </w:tcMar>
          </w:tcPr>
          <w:p w14:paraId="6D66B2D6" w14:textId="0BF9A50E" w:rsidR="004A088C" w:rsidRPr="006E5746" w:rsidRDefault="004A088C">
            <w:pPr>
              <w:rPr>
                <w:sz w:val="20"/>
                <w:szCs w:val="20"/>
              </w:rPr>
            </w:pPr>
            <w:r w:rsidRPr="006E5746">
              <w:rPr>
                <w:sz w:val="20"/>
                <w:szCs w:val="20"/>
              </w:rPr>
              <w:t>Is music taught across the school and in every class for an hour a week at Key Stages 1-</w:t>
            </w:r>
            <w:r w:rsidR="004E7EBF" w:rsidRPr="006E5746">
              <w:rPr>
                <w:sz w:val="20"/>
                <w:szCs w:val="20"/>
              </w:rPr>
              <w:t>3?</w:t>
            </w:r>
          </w:p>
        </w:tc>
        <w:tc>
          <w:tcPr>
            <w:tcW w:w="1276" w:type="dxa"/>
            <w:shd w:val="clear" w:color="auto" w:fill="auto"/>
            <w:tcMar>
              <w:top w:w="100" w:type="dxa"/>
              <w:left w:w="100" w:type="dxa"/>
              <w:bottom w:w="100" w:type="dxa"/>
              <w:right w:w="100" w:type="dxa"/>
            </w:tcMar>
          </w:tcPr>
          <w:p w14:paraId="17E7B8F3" w14:textId="734C07FC" w:rsidR="004A088C" w:rsidRPr="006E5746" w:rsidRDefault="006E5746">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4BFB6732" w14:textId="77777777" w:rsidR="004A088C" w:rsidRDefault="006E5746">
            <w:pPr>
              <w:widowControl w:val="0"/>
              <w:pBdr>
                <w:top w:val="nil"/>
                <w:left w:val="nil"/>
                <w:bottom w:val="nil"/>
                <w:right w:val="nil"/>
                <w:between w:val="nil"/>
              </w:pBdr>
              <w:spacing w:line="240" w:lineRule="auto"/>
              <w:rPr>
                <w:b/>
                <w:sz w:val="20"/>
                <w:szCs w:val="20"/>
              </w:rPr>
            </w:pPr>
            <w:r w:rsidRPr="006E5746">
              <w:rPr>
                <w:b/>
                <w:sz w:val="20"/>
                <w:szCs w:val="20"/>
              </w:rPr>
              <w:t>Included singing practice, performance practice etc.</w:t>
            </w:r>
          </w:p>
          <w:p w14:paraId="219F4743" w14:textId="39BFF22E" w:rsidR="00781352" w:rsidRPr="006E5746" w:rsidRDefault="00781352">
            <w:pPr>
              <w:widowControl w:val="0"/>
              <w:pBdr>
                <w:top w:val="nil"/>
                <w:left w:val="nil"/>
                <w:bottom w:val="nil"/>
                <w:right w:val="nil"/>
                <w:between w:val="nil"/>
              </w:pBdr>
              <w:spacing w:line="240" w:lineRule="auto"/>
              <w:rPr>
                <w:b/>
                <w:sz w:val="20"/>
                <w:szCs w:val="20"/>
              </w:rPr>
            </w:pPr>
            <w:r>
              <w:rPr>
                <w:b/>
                <w:sz w:val="20"/>
                <w:szCs w:val="20"/>
              </w:rPr>
              <w:t>Is this a target we are hitting already?</w:t>
            </w:r>
          </w:p>
        </w:tc>
      </w:tr>
      <w:tr w:rsidR="004A088C" w:rsidRPr="006E5746" w14:paraId="028DC6B7" w14:textId="767D8AE9" w:rsidTr="006523A7">
        <w:tc>
          <w:tcPr>
            <w:tcW w:w="7503" w:type="dxa"/>
            <w:shd w:val="clear" w:color="auto" w:fill="auto"/>
            <w:tcMar>
              <w:top w:w="100" w:type="dxa"/>
              <w:left w:w="100" w:type="dxa"/>
              <w:bottom w:w="100" w:type="dxa"/>
              <w:right w:w="100" w:type="dxa"/>
            </w:tcMar>
          </w:tcPr>
          <w:p w14:paraId="69191C20" w14:textId="1D188D88" w:rsidR="004A088C" w:rsidRPr="006E5746" w:rsidRDefault="00A373B5">
            <w:pPr>
              <w:rPr>
                <w:b/>
                <w:sz w:val="20"/>
                <w:szCs w:val="20"/>
              </w:rPr>
            </w:pPr>
            <w:r w:rsidRPr="006E5746">
              <w:rPr>
                <w:sz w:val="20"/>
                <w:szCs w:val="20"/>
              </w:rPr>
              <w:t>Do you</w:t>
            </w:r>
            <w:r w:rsidR="004A088C" w:rsidRPr="006E5746">
              <w:rPr>
                <w:sz w:val="20"/>
                <w:szCs w:val="20"/>
              </w:rPr>
              <w:t xml:space="preserve"> cover </w:t>
            </w:r>
            <w:r w:rsidRPr="006E5746">
              <w:rPr>
                <w:sz w:val="20"/>
                <w:szCs w:val="20"/>
              </w:rPr>
              <w:t>all aspects of the</w:t>
            </w:r>
            <w:r w:rsidR="004A088C" w:rsidRPr="006E5746">
              <w:rPr>
                <w:sz w:val="20"/>
                <w:szCs w:val="20"/>
              </w:rPr>
              <w:t xml:space="preserve"> national curriculum for music</w:t>
            </w:r>
            <w:r w:rsidRPr="006E5746">
              <w:rPr>
                <w:sz w:val="20"/>
                <w:szCs w:val="20"/>
              </w:rPr>
              <w:t xml:space="preserve"> (performing, composing and </w:t>
            </w:r>
            <w:r w:rsidR="004E7EBF" w:rsidRPr="006E5746">
              <w:rPr>
                <w:sz w:val="20"/>
                <w:szCs w:val="20"/>
              </w:rPr>
              <w:t>listening)?</w:t>
            </w:r>
            <w:r w:rsidR="00C327E5" w:rsidRPr="006E5746">
              <w:rPr>
                <w:sz w:val="20"/>
                <w:szCs w:val="20"/>
              </w:rPr>
              <w:t xml:space="preserve"> Are you/staff </w:t>
            </w:r>
            <w:r w:rsidR="00D95AAC" w:rsidRPr="006E5746">
              <w:rPr>
                <w:sz w:val="20"/>
                <w:szCs w:val="20"/>
              </w:rPr>
              <w:t>under confident</w:t>
            </w:r>
            <w:r w:rsidR="00C327E5" w:rsidRPr="006E5746">
              <w:rPr>
                <w:sz w:val="20"/>
                <w:szCs w:val="20"/>
              </w:rPr>
              <w:t xml:space="preserve"> in any particular area?</w:t>
            </w:r>
          </w:p>
        </w:tc>
        <w:tc>
          <w:tcPr>
            <w:tcW w:w="1276" w:type="dxa"/>
            <w:shd w:val="clear" w:color="auto" w:fill="auto"/>
            <w:tcMar>
              <w:top w:w="100" w:type="dxa"/>
              <w:left w:w="100" w:type="dxa"/>
              <w:bottom w:w="100" w:type="dxa"/>
              <w:right w:w="100" w:type="dxa"/>
            </w:tcMar>
          </w:tcPr>
          <w:p w14:paraId="0358D91C" w14:textId="46DB3D97" w:rsidR="004A088C" w:rsidRPr="006E5746" w:rsidRDefault="006E5746">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44A7E879" w14:textId="77777777" w:rsidR="004A088C" w:rsidRDefault="00781352">
            <w:pPr>
              <w:widowControl w:val="0"/>
              <w:pBdr>
                <w:top w:val="nil"/>
                <w:left w:val="nil"/>
                <w:bottom w:val="nil"/>
                <w:right w:val="nil"/>
                <w:between w:val="nil"/>
              </w:pBdr>
              <w:spacing w:line="240" w:lineRule="auto"/>
              <w:rPr>
                <w:b/>
                <w:sz w:val="20"/>
                <w:szCs w:val="20"/>
              </w:rPr>
            </w:pPr>
            <w:r>
              <w:rPr>
                <w:b/>
                <w:sz w:val="20"/>
                <w:szCs w:val="20"/>
              </w:rPr>
              <w:t>Curriculum plan covers all of those areas, but monitoring of delivery is need (i.e. do teachers need CPD, support or something else?</w:t>
            </w:r>
          </w:p>
          <w:p w14:paraId="76B3520C" w14:textId="77777777" w:rsidR="00781352" w:rsidRDefault="00781352">
            <w:pPr>
              <w:widowControl w:val="0"/>
              <w:pBdr>
                <w:top w:val="nil"/>
                <w:left w:val="nil"/>
                <w:bottom w:val="nil"/>
                <w:right w:val="nil"/>
                <w:between w:val="nil"/>
              </w:pBdr>
              <w:spacing w:line="240" w:lineRule="auto"/>
              <w:rPr>
                <w:b/>
                <w:sz w:val="20"/>
                <w:szCs w:val="20"/>
              </w:rPr>
            </w:pPr>
            <w:r>
              <w:rPr>
                <w:b/>
                <w:sz w:val="20"/>
                <w:szCs w:val="20"/>
              </w:rPr>
              <w:t>Review during staff meeting</w:t>
            </w:r>
          </w:p>
          <w:p w14:paraId="494707FA" w14:textId="7D163409" w:rsidR="007D4600" w:rsidRPr="006E5746" w:rsidRDefault="007D4600">
            <w:pPr>
              <w:widowControl w:val="0"/>
              <w:pBdr>
                <w:top w:val="nil"/>
                <w:left w:val="nil"/>
                <w:bottom w:val="nil"/>
                <w:right w:val="nil"/>
                <w:between w:val="nil"/>
              </w:pBdr>
              <w:spacing w:line="240" w:lineRule="auto"/>
              <w:rPr>
                <w:b/>
                <w:sz w:val="20"/>
                <w:szCs w:val="20"/>
              </w:rPr>
            </w:pPr>
            <w:r>
              <w:rPr>
                <w:b/>
                <w:sz w:val="20"/>
                <w:szCs w:val="20"/>
              </w:rPr>
              <w:t>Performing and composing (notation?)</w:t>
            </w:r>
          </w:p>
        </w:tc>
      </w:tr>
      <w:tr w:rsidR="004A088C" w:rsidRPr="006E5746" w14:paraId="4E94187D" w14:textId="4509DB0F" w:rsidTr="006523A7">
        <w:tc>
          <w:tcPr>
            <w:tcW w:w="7503" w:type="dxa"/>
            <w:shd w:val="clear" w:color="auto" w:fill="auto"/>
            <w:tcMar>
              <w:top w:w="100" w:type="dxa"/>
              <w:left w:w="100" w:type="dxa"/>
              <w:bottom w:w="100" w:type="dxa"/>
              <w:right w:w="100" w:type="dxa"/>
            </w:tcMar>
          </w:tcPr>
          <w:p w14:paraId="107C9DCD" w14:textId="77777777" w:rsidR="00C327E5" w:rsidRPr="006E5746" w:rsidRDefault="00C327E5" w:rsidP="00C327E5">
            <w:pPr>
              <w:rPr>
                <w:sz w:val="20"/>
                <w:szCs w:val="20"/>
              </w:rPr>
            </w:pPr>
            <w:r w:rsidRPr="006E5746">
              <w:rPr>
                <w:sz w:val="20"/>
                <w:szCs w:val="20"/>
              </w:rPr>
              <w:t>Do you embed any aspects of the model music curriculum?</w:t>
            </w:r>
          </w:p>
          <w:p w14:paraId="140D0F28" w14:textId="55634DF8" w:rsidR="004A088C" w:rsidRPr="006E5746" w:rsidRDefault="004A088C">
            <w:pPr>
              <w:rPr>
                <w:sz w:val="20"/>
                <w:szCs w:val="20"/>
              </w:rPr>
            </w:pPr>
          </w:p>
        </w:tc>
        <w:tc>
          <w:tcPr>
            <w:tcW w:w="1276" w:type="dxa"/>
            <w:shd w:val="clear" w:color="auto" w:fill="auto"/>
            <w:tcMar>
              <w:top w:w="100" w:type="dxa"/>
              <w:left w:w="100" w:type="dxa"/>
              <w:bottom w:w="100" w:type="dxa"/>
              <w:right w:w="100" w:type="dxa"/>
            </w:tcMar>
          </w:tcPr>
          <w:p w14:paraId="540B3F9C" w14:textId="7B80D78D" w:rsidR="00FF2E50" w:rsidRPr="006E5746" w:rsidRDefault="00A13CEB">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60B68E44" w14:textId="77777777" w:rsidR="004A088C" w:rsidRDefault="00781352">
            <w:pPr>
              <w:widowControl w:val="0"/>
              <w:pBdr>
                <w:top w:val="nil"/>
                <w:left w:val="nil"/>
                <w:bottom w:val="nil"/>
                <w:right w:val="nil"/>
                <w:between w:val="nil"/>
              </w:pBdr>
              <w:spacing w:line="240" w:lineRule="auto"/>
              <w:rPr>
                <w:b/>
                <w:sz w:val="20"/>
                <w:szCs w:val="20"/>
              </w:rPr>
            </w:pPr>
            <w:r>
              <w:rPr>
                <w:b/>
                <w:sz w:val="20"/>
                <w:szCs w:val="20"/>
              </w:rPr>
              <w:t>What is the model music curriculum?</w:t>
            </w:r>
          </w:p>
          <w:p w14:paraId="6B2CC904" w14:textId="39ABF276" w:rsidR="00A13CEB" w:rsidRDefault="00BE490F">
            <w:pPr>
              <w:widowControl w:val="0"/>
              <w:pBdr>
                <w:top w:val="nil"/>
                <w:left w:val="nil"/>
                <w:bottom w:val="nil"/>
                <w:right w:val="nil"/>
                <w:between w:val="nil"/>
              </w:pBdr>
              <w:spacing w:line="240" w:lineRule="auto"/>
              <w:rPr>
                <w:b/>
                <w:sz w:val="20"/>
                <w:szCs w:val="20"/>
              </w:rPr>
            </w:pPr>
            <w:hyperlink r:id="rId7" w:history="1">
              <w:r w:rsidR="00A13CEB" w:rsidRPr="00281EB1">
                <w:rPr>
                  <w:rStyle w:val="Hyperlink"/>
                  <w:b/>
                  <w:sz w:val="20"/>
                  <w:szCs w:val="20"/>
                </w:rPr>
                <w:t>https://assets.publishing.service.gov.uk/government/uploads/system/uploads/attachment_data/file/974366/Model_Music_Curriculum_Full.pdf</w:t>
              </w:r>
            </w:hyperlink>
          </w:p>
          <w:p w14:paraId="2625B51A" w14:textId="154BF57E" w:rsidR="00A13CEB" w:rsidRPr="006E5746" w:rsidRDefault="00A13CEB">
            <w:pPr>
              <w:widowControl w:val="0"/>
              <w:pBdr>
                <w:top w:val="nil"/>
                <w:left w:val="nil"/>
                <w:bottom w:val="nil"/>
                <w:right w:val="nil"/>
                <w:between w:val="nil"/>
              </w:pBdr>
              <w:spacing w:line="240" w:lineRule="auto"/>
              <w:rPr>
                <w:b/>
                <w:sz w:val="20"/>
                <w:szCs w:val="20"/>
              </w:rPr>
            </w:pPr>
            <w:r>
              <w:rPr>
                <w:b/>
                <w:sz w:val="20"/>
                <w:szCs w:val="20"/>
              </w:rPr>
              <w:t>Use for music choices from listening list.</w:t>
            </w:r>
          </w:p>
        </w:tc>
      </w:tr>
      <w:tr w:rsidR="004E7EBF" w:rsidRPr="006E5746" w14:paraId="3A27FB7E" w14:textId="77777777" w:rsidTr="006523A7">
        <w:tc>
          <w:tcPr>
            <w:tcW w:w="7503" w:type="dxa"/>
            <w:shd w:val="clear" w:color="auto" w:fill="auto"/>
            <w:tcMar>
              <w:top w:w="100" w:type="dxa"/>
              <w:left w:w="100" w:type="dxa"/>
              <w:bottom w:w="100" w:type="dxa"/>
              <w:right w:w="100" w:type="dxa"/>
            </w:tcMar>
          </w:tcPr>
          <w:p w14:paraId="0514F188" w14:textId="26DF0796" w:rsidR="004E7EBF" w:rsidRPr="006E5746" w:rsidRDefault="00C327E5" w:rsidP="00C327E5">
            <w:pPr>
              <w:rPr>
                <w:sz w:val="20"/>
                <w:szCs w:val="20"/>
              </w:rPr>
            </w:pPr>
            <w:r w:rsidRPr="006E5746">
              <w:rPr>
                <w:sz w:val="20"/>
                <w:szCs w:val="20"/>
              </w:rPr>
              <w:t>Do you know what CPD your staff need? Have you done a skills audit?</w:t>
            </w:r>
          </w:p>
        </w:tc>
        <w:tc>
          <w:tcPr>
            <w:tcW w:w="1276" w:type="dxa"/>
            <w:shd w:val="clear" w:color="auto" w:fill="auto"/>
            <w:tcMar>
              <w:top w:w="100" w:type="dxa"/>
              <w:left w:w="100" w:type="dxa"/>
              <w:bottom w:w="100" w:type="dxa"/>
              <w:right w:w="100" w:type="dxa"/>
            </w:tcMar>
          </w:tcPr>
          <w:p w14:paraId="0F82A482" w14:textId="06C6D25B" w:rsidR="004E7EBF" w:rsidRPr="006E5746" w:rsidRDefault="006E5746">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6FE21439" w14:textId="77777777" w:rsidR="004E7EBF" w:rsidRDefault="00781352">
            <w:pPr>
              <w:widowControl w:val="0"/>
              <w:pBdr>
                <w:top w:val="nil"/>
                <w:left w:val="nil"/>
                <w:bottom w:val="nil"/>
                <w:right w:val="nil"/>
                <w:between w:val="nil"/>
              </w:pBdr>
              <w:spacing w:line="240" w:lineRule="auto"/>
              <w:rPr>
                <w:b/>
                <w:sz w:val="20"/>
                <w:szCs w:val="20"/>
              </w:rPr>
            </w:pPr>
            <w:r>
              <w:rPr>
                <w:b/>
                <w:sz w:val="20"/>
                <w:szCs w:val="20"/>
              </w:rPr>
              <w:t xml:space="preserve">CPD staff meeting taking place led by myself. </w:t>
            </w:r>
          </w:p>
          <w:p w14:paraId="21EDC840" w14:textId="724DDA63" w:rsidR="00781352" w:rsidRPr="006E5746" w:rsidRDefault="00781352">
            <w:pPr>
              <w:widowControl w:val="0"/>
              <w:pBdr>
                <w:top w:val="nil"/>
                <w:left w:val="nil"/>
                <w:bottom w:val="nil"/>
                <w:right w:val="nil"/>
                <w:between w:val="nil"/>
              </w:pBdr>
              <w:spacing w:line="240" w:lineRule="auto"/>
              <w:rPr>
                <w:b/>
                <w:sz w:val="20"/>
                <w:szCs w:val="20"/>
              </w:rPr>
            </w:pPr>
            <w:r>
              <w:rPr>
                <w:b/>
                <w:sz w:val="20"/>
                <w:szCs w:val="20"/>
              </w:rPr>
              <w:t>Budget paying for CPD that can be accessed by all staff members.</w:t>
            </w:r>
          </w:p>
        </w:tc>
      </w:tr>
      <w:tr w:rsidR="004A088C" w:rsidRPr="006E5746" w14:paraId="30202993" w14:textId="0FA17A71" w:rsidTr="006523A7">
        <w:tc>
          <w:tcPr>
            <w:tcW w:w="7503" w:type="dxa"/>
            <w:shd w:val="clear" w:color="auto" w:fill="auto"/>
            <w:tcMar>
              <w:top w:w="100" w:type="dxa"/>
              <w:left w:w="100" w:type="dxa"/>
              <w:bottom w:w="100" w:type="dxa"/>
              <w:right w:w="100" w:type="dxa"/>
            </w:tcMar>
          </w:tcPr>
          <w:p w14:paraId="227C64EE" w14:textId="0B976C90" w:rsidR="004A088C" w:rsidRPr="006E5746" w:rsidRDefault="00A373B5">
            <w:pPr>
              <w:rPr>
                <w:sz w:val="20"/>
                <w:szCs w:val="20"/>
              </w:rPr>
            </w:pPr>
            <w:r w:rsidRPr="006E5746">
              <w:rPr>
                <w:sz w:val="20"/>
                <w:szCs w:val="20"/>
              </w:rPr>
              <w:t>Do you have</w:t>
            </w:r>
            <w:r w:rsidR="004A088C" w:rsidRPr="006E5746">
              <w:rPr>
                <w:sz w:val="20"/>
                <w:szCs w:val="20"/>
              </w:rPr>
              <w:t xml:space="preserve"> </w:t>
            </w:r>
            <w:r w:rsidRPr="006E5746">
              <w:rPr>
                <w:sz w:val="20"/>
                <w:szCs w:val="20"/>
              </w:rPr>
              <w:t xml:space="preserve">provision for </w:t>
            </w:r>
            <w:r w:rsidR="004A088C" w:rsidRPr="006E5746">
              <w:rPr>
                <w:sz w:val="20"/>
                <w:szCs w:val="20"/>
              </w:rPr>
              <w:t>music in EYFS?</w:t>
            </w:r>
          </w:p>
        </w:tc>
        <w:tc>
          <w:tcPr>
            <w:tcW w:w="1276" w:type="dxa"/>
            <w:shd w:val="clear" w:color="auto" w:fill="auto"/>
            <w:tcMar>
              <w:top w:w="100" w:type="dxa"/>
              <w:left w:w="100" w:type="dxa"/>
              <w:bottom w:w="100" w:type="dxa"/>
              <w:right w:w="100" w:type="dxa"/>
            </w:tcMar>
          </w:tcPr>
          <w:p w14:paraId="1938B90F" w14:textId="2CBB220A" w:rsidR="00FF2E50" w:rsidRPr="006E5746" w:rsidRDefault="006D20D5">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33844819" w14:textId="77777777" w:rsidR="004A088C" w:rsidRDefault="00781352" w:rsidP="00781352">
            <w:pPr>
              <w:widowControl w:val="0"/>
              <w:pBdr>
                <w:top w:val="nil"/>
                <w:left w:val="nil"/>
                <w:bottom w:val="nil"/>
                <w:right w:val="nil"/>
                <w:between w:val="nil"/>
              </w:pBdr>
              <w:spacing w:line="240" w:lineRule="auto"/>
              <w:rPr>
                <w:b/>
                <w:sz w:val="20"/>
                <w:szCs w:val="20"/>
              </w:rPr>
            </w:pPr>
            <w:r>
              <w:rPr>
                <w:b/>
                <w:sz w:val="20"/>
                <w:szCs w:val="20"/>
              </w:rPr>
              <w:t xml:space="preserve">Music and singing is deeply imbed in EYFS. Nursery rhymes, </w:t>
            </w:r>
            <w:proofErr w:type="spellStart"/>
            <w:r>
              <w:rPr>
                <w:b/>
                <w:sz w:val="20"/>
                <w:szCs w:val="20"/>
              </w:rPr>
              <w:t>doh</w:t>
            </w:r>
            <w:proofErr w:type="spellEnd"/>
            <w:r>
              <w:rPr>
                <w:b/>
                <w:sz w:val="20"/>
                <w:szCs w:val="20"/>
              </w:rPr>
              <w:t xml:space="preserve"> disco, hello/goodbye songs.</w:t>
            </w:r>
          </w:p>
          <w:p w14:paraId="40E30C47" w14:textId="621573DF" w:rsidR="006D20D5" w:rsidRPr="006E5746" w:rsidRDefault="006D20D5" w:rsidP="00781352">
            <w:pPr>
              <w:widowControl w:val="0"/>
              <w:pBdr>
                <w:top w:val="nil"/>
                <w:left w:val="nil"/>
                <w:bottom w:val="nil"/>
                <w:right w:val="nil"/>
                <w:between w:val="nil"/>
              </w:pBdr>
              <w:spacing w:line="240" w:lineRule="auto"/>
              <w:rPr>
                <w:b/>
                <w:sz w:val="20"/>
                <w:szCs w:val="20"/>
              </w:rPr>
            </w:pPr>
            <w:r>
              <w:rPr>
                <w:b/>
                <w:sz w:val="20"/>
                <w:szCs w:val="20"/>
              </w:rPr>
              <w:t>How does it link to Year 1?</w:t>
            </w:r>
          </w:p>
        </w:tc>
      </w:tr>
      <w:tr w:rsidR="004A088C" w:rsidRPr="006E5746" w14:paraId="32E50FB1" w14:textId="615AE7B8" w:rsidTr="006523A7">
        <w:tc>
          <w:tcPr>
            <w:tcW w:w="7503" w:type="dxa"/>
            <w:shd w:val="clear" w:color="auto" w:fill="auto"/>
            <w:tcMar>
              <w:top w:w="100" w:type="dxa"/>
              <w:left w:w="100" w:type="dxa"/>
              <w:bottom w:w="100" w:type="dxa"/>
              <w:right w:w="100" w:type="dxa"/>
            </w:tcMar>
          </w:tcPr>
          <w:p w14:paraId="5CE7BDEC" w14:textId="43C2A442" w:rsidR="004A088C" w:rsidRPr="006E5746" w:rsidRDefault="00A373B5">
            <w:pPr>
              <w:rPr>
                <w:sz w:val="20"/>
                <w:szCs w:val="20"/>
              </w:rPr>
            </w:pPr>
            <w:r w:rsidRPr="006E5746">
              <w:rPr>
                <w:sz w:val="20"/>
                <w:szCs w:val="20"/>
              </w:rPr>
              <w:t>Is</w:t>
            </w:r>
            <w:r w:rsidR="004A088C" w:rsidRPr="006E5746">
              <w:rPr>
                <w:sz w:val="20"/>
                <w:szCs w:val="20"/>
              </w:rPr>
              <w:t xml:space="preserve"> singing embedded in your curriculum?</w:t>
            </w:r>
          </w:p>
        </w:tc>
        <w:tc>
          <w:tcPr>
            <w:tcW w:w="1276" w:type="dxa"/>
            <w:shd w:val="clear" w:color="auto" w:fill="auto"/>
            <w:tcMar>
              <w:top w:w="100" w:type="dxa"/>
              <w:left w:w="100" w:type="dxa"/>
              <w:bottom w:w="100" w:type="dxa"/>
              <w:right w:w="100" w:type="dxa"/>
            </w:tcMar>
          </w:tcPr>
          <w:p w14:paraId="5D7F2FF4" w14:textId="742F1551" w:rsidR="004A088C" w:rsidRPr="006E5746" w:rsidRDefault="006E5746">
            <w:pPr>
              <w:widowControl w:val="0"/>
              <w:pBdr>
                <w:top w:val="nil"/>
                <w:left w:val="nil"/>
                <w:bottom w:val="nil"/>
                <w:right w:val="nil"/>
                <w:between w:val="nil"/>
              </w:pBdr>
              <w:spacing w:line="240" w:lineRule="auto"/>
              <w:rPr>
                <w:b/>
                <w:sz w:val="20"/>
                <w:szCs w:val="20"/>
              </w:rPr>
            </w:pPr>
            <w:r>
              <w:rPr>
                <w:b/>
                <w:sz w:val="20"/>
                <w:szCs w:val="20"/>
              </w:rPr>
              <w:t>2</w:t>
            </w:r>
          </w:p>
          <w:p w14:paraId="416DF88D" w14:textId="102B0583" w:rsidR="00FF2E50" w:rsidRPr="006E5746" w:rsidRDefault="00FF2E50">
            <w:pPr>
              <w:widowControl w:val="0"/>
              <w:pBdr>
                <w:top w:val="nil"/>
                <w:left w:val="nil"/>
                <w:bottom w:val="nil"/>
                <w:right w:val="nil"/>
                <w:between w:val="nil"/>
              </w:pBdr>
              <w:spacing w:line="240" w:lineRule="auto"/>
              <w:rPr>
                <w:b/>
                <w:sz w:val="20"/>
                <w:szCs w:val="20"/>
              </w:rPr>
            </w:pPr>
          </w:p>
        </w:tc>
        <w:tc>
          <w:tcPr>
            <w:tcW w:w="6662" w:type="dxa"/>
          </w:tcPr>
          <w:p w14:paraId="07580260" w14:textId="77777777" w:rsidR="004A088C" w:rsidRDefault="00781352">
            <w:pPr>
              <w:widowControl w:val="0"/>
              <w:pBdr>
                <w:top w:val="nil"/>
                <w:left w:val="nil"/>
                <w:bottom w:val="nil"/>
                <w:right w:val="nil"/>
                <w:between w:val="nil"/>
              </w:pBdr>
              <w:spacing w:line="240" w:lineRule="auto"/>
              <w:rPr>
                <w:b/>
                <w:sz w:val="20"/>
                <w:szCs w:val="20"/>
              </w:rPr>
            </w:pPr>
            <w:r>
              <w:rPr>
                <w:b/>
                <w:sz w:val="20"/>
                <w:szCs w:val="20"/>
              </w:rPr>
              <w:t xml:space="preserve">Introduction to singing co-curricular via </w:t>
            </w:r>
            <w:proofErr w:type="spellStart"/>
            <w:r>
              <w:rPr>
                <w:b/>
                <w:sz w:val="20"/>
                <w:szCs w:val="20"/>
              </w:rPr>
              <w:t>Charanga</w:t>
            </w:r>
            <w:proofErr w:type="spellEnd"/>
            <w:r>
              <w:rPr>
                <w:b/>
                <w:sz w:val="20"/>
                <w:szCs w:val="20"/>
              </w:rPr>
              <w:t>.</w:t>
            </w:r>
          </w:p>
          <w:p w14:paraId="6A348273" w14:textId="77777777" w:rsidR="00781352" w:rsidRDefault="00781352">
            <w:pPr>
              <w:widowControl w:val="0"/>
              <w:pBdr>
                <w:top w:val="nil"/>
                <w:left w:val="nil"/>
                <w:bottom w:val="nil"/>
                <w:right w:val="nil"/>
                <w:between w:val="nil"/>
              </w:pBdr>
              <w:spacing w:line="240" w:lineRule="auto"/>
              <w:rPr>
                <w:b/>
                <w:sz w:val="20"/>
                <w:szCs w:val="20"/>
              </w:rPr>
            </w:pPr>
            <w:r>
              <w:rPr>
                <w:b/>
                <w:sz w:val="20"/>
                <w:szCs w:val="20"/>
              </w:rPr>
              <w:t>All music lessons involve some form of singing.</w:t>
            </w:r>
          </w:p>
          <w:p w14:paraId="6FA241A4" w14:textId="77777777" w:rsidR="00781352" w:rsidRDefault="00781352">
            <w:pPr>
              <w:widowControl w:val="0"/>
              <w:pBdr>
                <w:top w:val="nil"/>
                <w:left w:val="nil"/>
                <w:bottom w:val="nil"/>
                <w:right w:val="nil"/>
                <w:between w:val="nil"/>
              </w:pBdr>
              <w:spacing w:line="240" w:lineRule="auto"/>
              <w:rPr>
                <w:b/>
                <w:sz w:val="20"/>
                <w:szCs w:val="20"/>
              </w:rPr>
            </w:pPr>
            <w:r>
              <w:rPr>
                <w:b/>
                <w:sz w:val="20"/>
                <w:szCs w:val="20"/>
              </w:rPr>
              <w:t>Singing takes place over Christmas for performances and choir.</w:t>
            </w:r>
          </w:p>
          <w:p w14:paraId="77785535" w14:textId="7D01556B" w:rsidR="00781352" w:rsidRPr="006E5746" w:rsidRDefault="00781352">
            <w:pPr>
              <w:widowControl w:val="0"/>
              <w:pBdr>
                <w:top w:val="nil"/>
                <w:left w:val="nil"/>
                <w:bottom w:val="nil"/>
                <w:right w:val="nil"/>
                <w:between w:val="nil"/>
              </w:pBdr>
              <w:spacing w:line="240" w:lineRule="auto"/>
              <w:rPr>
                <w:b/>
                <w:sz w:val="20"/>
                <w:szCs w:val="20"/>
              </w:rPr>
            </w:pPr>
            <w:r>
              <w:rPr>
                <w:b/>
                <w:sz w:val="20"/>
                <w:szCs w:val="20"/>
              </w:rPr>
              <w:t>Big Gig and Big Sing taking place this year.</w:t>
            </w:r>
          </w:p>
        </w:tc>
      </w:tr>
      <w:tr w:rsidR="004A088C" w:rsidRPr="006E5746" w14:paraId="48591DDB" w14:textId="3C713333" w:rsidTr="006523A7">
        <w:tc>
          <w:tcPr>
            <w:tcW w:w="7503" w:type="dxa"/>
            <w:shd w:val="clear" w:color="auto" w:fill="auto"/>
            <w:tcMar>
              <w:top w:w="100" w:type="dxa"/>
              <w:left w:w="100" w:type="dxa"/>
              <w:bottom w:w="100" w:type="dxa"/>
              <w:right w:w="100" w:type="dxa"/>
            </w:tcMar>
          </w:tcPr>
          <w:p w14:paraId="17BE7329" w14:textId="045A035E" w:rsidR="004A088C" w:rsidRPr="006E5746" w:rsidRDefault="00A373B5">
            <w:pPr>
              <w:rPr>
                <w:sz w:val="20"/>
                <w:szCs w:val="20"/>
              </w:rPr>
            </w:pPr>
            <w:r w:rsidRPr="006E5746">
              <w:rPr>
                <w:sz w:val="20"/>
                <w:szCs w:val="20"/>
              </w:rPr>
              <w:t xml:space="preserve">Are you confident with any curriculum scheme </w:t>
            </w:r>
            <w:r w:rsidR="004A088C" w:rsidRPr="006E5746">
              <w:rPr>
                <w:sz w:val="20"/>
                <w:szCs w:val="20"/>
              </w:rPr>
              <w:t>you use</w:t>
            </w:r>
            <w:r w:rsidRPr="006E5746">
              <w:rPr>
                <w:sz w:val="20"/>
                <w:szCs w:val="20"/>
              </w:rPr>
              <w:t xml:space="preserve">, </w:t>
            </w:r>
            <w:r w:rsidR="004A088C" w:rsidRPr="006E5746">
              <w:rPr>
                <w:sz w:val="20"/>
                <w:szCs w:val="20"/>
              </w:rPr>
              <w:t xml:space="preserve">e.g. </w:t>
            </w:r>
            <w:proofErr w:type="spellStart"/>
            <w:r w:rsidR="004A088C" w:rsidRPr="006E5746">
              <w:rPr>
                <w:sz w:val="20"/>
                <w:szCs w:val="20"/>
              </w:rPr>
              <w:t>Charanga</w:t>
            </w:r>
            <w:proofErr w:type="spellEnd"/>
            <w:r w:rsidR="004A088C" w:rsidRPr="006E5746">
              <w:rPr>
                <w:sz w:val="20"/>
                <w:szCs w:val="20"/>
              </w:rPr>
              <w:t xml:space="preserve">? </w:t>
            </w:r>
          </w:p>
        </w:tc>
        <w:tc>
          <w:tcPr>
            <w:tcW w:w="1276" w:type="dxa"/>
            <w:shd w:val="clear" w:color="auto" w:fill="auto"/>
            <w:tcMar>
              <w:top w:w="100" w:type="dxa"/>
              <w:left w:w="100" w:type="dxa"/>
              <w:bottom w:w="100" w:type="dxa"/>
              <w:right w:w="100" w:type="dxa"/>
            </w:tcMar>
          </w:tcPr>
          <w:p w14:paraId="00549808" w14:textId="6402BFB1" w:rsidR="004A088C" w:rsidRPr="006E5746" w:rsidRDefault="006E5746">
            <w:pPr>
              <w:widowControl w:val="0"/>
              <w:pBdr>
                <w:top w:val="nil"/>
                <w:left w:val="nil"/>
                <w:bottom w:val="nil"/>
                <w:right w:val="nil"/>
                <w:between w:val="nil"/>
              </w:pBdr>
              <w:spacing w:line="240" w:lineRule="auto"/>
              <w:rPr>
                <w:b/>
                <w:sz w:val="20"/>
                <w:szCs w:val="20"/>
              </w:rPr>
            </w:pPr>
            <w:r>
              <w:rPr>
                <w:b/>
                <w:sz w:val="20"/>
                <w:szCs w:val="20"/>
              </w:rPr>
              <w:t>1</w:t>
            </w:r>
          </w:p>
        </w:tc>
        <w:tc>
          <w:tcPr>
            <w:tcW w:w="6662" w:type="dxa"/>
          </w:tcPr>
          <w:p w14:paraId="5DC5F448" w14:textId="4BF803C4" w:rsidR="004A088C" w:rsidRPr="006E5746" w:rsidRDefault="00781352">
            <w:pPr>
              <w:widowControl w:val="0"/>
              <w:pBdr>
                <w:top w:val="nil"/>
                <w:left w:val="nil"/>
                <w:bottom w:val="nil"/>
                <w:right w:val="nil"/>
                <w:between w:val="nil"/>
              </w:pBdr>
              <w:spacing w:line="240" w:lineRule="auto"/>
              <w:rPr>
                <w:b/>
                <w:sz w:val="20"/>
                <w:szCs w:val="20"/>
              </w:rPr>
            </w:pPr>
            <w:r>
              <w:rPr>
                <w:b/>
                <w:sz w:val="20"/>
                <w:szCs w:val="20"/>
              </w:rPr>
              <w:t xml:space="preserve">Accessed lots of CPD </w:t>
            </w:r>
            <w:r w:rsidR="007D4600">
              <w:rPr>
                <w:b/>
                <w:sz w:val="20"/>
                <w:szCs w:val="20"/>
              </w:rPr>
              <w:t xml:space="preserve">around the use of </w:t>
            </w:r>
            <w:proofErr w:type="spellStart"/>
            <w:r w:rsidR="007D4600">
              <w:rPr>
                <w:b/>
                <w:sz w:val="20"/>
                <w:szCs w:val="20"/>
              </w:rPr>
              <w:t>Charanga</w:t>
            </w:r>
            <w:proofErr w:type="spellEnd"/>
            <w:r w:rsidR="007D4600">
              <w:rPr>
                <w:b/>
                <w:sz w:val="20"/>
                <w:szCs w:val="20"/>
              </w:rPr>
              <w:t xml:space="preserve"> and am confident to pass that on to other teachers.</w:t>
            </w:r>
          </w:p>
        </w:tc>
      </w:tr>
      <w:tr w:rsidR="004A088C" w:rsidRPr="006E5746" w14:paraId="6D7F1943" w14:textId="0E39564F" w:rsidTr="006523A7">
        <w:tc>
          <w:tcPr>
            <w:tcW w:w="7503" w:type="dxa"/>
            <w:shd w:val="clear" w:color="auto" w:fill="auto"/>
            <w:tcMar>
              <w:top w:w="100" w:type="dxa"/>
              <w:left w:w="100" w:type="dxa"/>
              <w:bottom w:w="100" w:type="dxa"/>
              <w:right w:w="100" w:type="dxa"/>
            </w:tcMar>
          </w:tcPr>
          <w:p w14:paraId="1DDB482F" w14:textId="77777777" w:rsidR="004A088C" w:rsidRPr="006E5746" w:rsidRDefault="004A088C">
            <w:pPr>
              <w:rPr>
                <w:sz w:val="20"/>
                <w:szCs w:val="20"/>
              </w:rPr>
            </w:pPr>
            <w:r w:rsidRPr="006E5746">
              <w:rPr>
                <w:sz w:val="20"/>
                <w:szCs w:val="20"/>
              </w:rPr>
              <w:t>Are you able to offer pupils experiences using music technology?</w:t>
            </w:r>
          </w:p>
        </w:tc>
        <w:tc>
          <w:tcPr>
            <w:tcW w:w="1276" w:type="dxa"/>
            <w:shd w:val="clear" w:color="auto" w:fill="auto"/>
            <w:tcMar>
              <w:top w:w="100" w:type="dxa"/>
              <w:left w:w="100" w:type="dxa"/>
              <w:bottom w:w="100" w:type="dxa"/>
              <w:right w:w="100" w:type="dxa"/>
            </w:tcMar>
          </w:tcPr>
          <w:p w14:paraId="006CEAFA" w14:textId="6D0E1A5B" w:rsidR="00FF2E50" w:rsidRPr="006E5746" w:rsidRDefault="006E5746">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48B0DA9B" w14:textId="4B0BC26C" w:rsidR="004A088C" w:rsidRPr="006E5746" w:rsidRDefault="006E5746">
            <w:pPr>
              <w:widowControl w:val="0"/>
              <w:pBdr>
                <w:top w:val="nil"/>
                <w:left w:val="nil"/>
                <w:bottom w:val="nil"/>
                <w:right w:val="nil"/>
                <w:between w:val="nil"/>
              </w:pBdr>
              <w:spacing w:line="240" w:lineRule="auto"/>
              <w:rPr>
                <w:b/>
                <w:sz w:val="20"/>
                <w:szCs w:val="20"/>
              </w:rPr>
            </w:pPr>
            <w:proofErr w:type="spellStart"/>
            <w:r>
              <w:rPr>
                <w:b/>
                <w:sz w:val="20"/>
                <w:szCs w:val="20"/>
              </w:rPr>
              <w:t>YuStudio</w:t>
            </w:r>
            <w:proofErr w:type="spellEnd"/>
            <w:r w:rsidR="007D4600">
              <w:rPr>
                <w:b/>
                <w:sz w:val="20"/>
                <w:szCs w:val="20"/>
              </w:rPr>
              <w:t xml:space="preserve"> for Year 5 and 6. Looking at using </w:t>
            </w:r>
            <w:proofErr w:type="spellStart"/>
            <w:r w:rsidR="007D4600">
              <w:rPr>
                <w:b/>
                <w:sz w:val="20"/>
                <w:szCs w:val="20"/>
              </w:rPr>
              <w:t>yumu</w:t>
            </w:r>
            <w:proofErr w:type="spellEnd"/>
            <w:r w:rsidR="007D4600">
              <w:rPr>
                <w:b/>
                <w:sz w:val="20"/>
                <w:szCs w:val="20"/>
              </w:rPr>
              <w:t xml:space="preserve"> for other year groups (needing more investigating).</w:t>
            </w:r>
          </w:p>
        </w:tc>
      </w:tr>
      <w:tr w:rsidR="004A088C" w:rsidRPr="006E5746" w14:paraId="22EB91AB" w14:textId="43BF5835" w:rsidTr="006523A7">
        <w:tc>
          <w:tcPr>
            <w:tcW w:w="7503" w:type="dxa"/>
            <w:shd w:val="clear" w:color="auto" w:fill="auto"/>
            <w:tcMar>
              <w:top w:w="100" w:type="dxa"/>
              <w:left w:w="100" w:type="dxa"/>
              <w:bottom w:w="100" w:type="dxa"/>
              <w:right w:w="100" w:type="dxa"/>
            </w:tcMar>
          </w:tcPr>
          <w:p w14:paraId="3FF91222" w14:textId="612CB9D9" w:rsidR="004A088C" w:rsidRPr="006E5746" w:rsidRDefault="00A373B5">
            <w:pPr>
              <w:rPr>
                <w:sz w:val="20"/>
                <w:szCs w:val="20"/>
              </w:rPr>
            </w:pPr>
            <w:r w:rsidRPr="006E5746">
              <w:rPr>
                <w:sz w:val="20"/>
                <w:szCs w:val="20"/>
              </w:rPr>
              <w:t>Are you confident with</w:t>
            </w:r>
            <w:r w:rsidR="004A088C" w:rsidRPr="006E5746">
              <w:rPr>
                <w:sz w:val="20"/>
                <w:szCs w:val="20"/>
              </w:rPr>
              <w:t xml:space="preserve"> assess</w:t>
            </w:r>
            <w:r w:rsidRPr="006E5746">
              <w:rPr>
                <w:sz w:val="20"/>
                <w:szCs w:val="20"/>
              </w:rPr>
              <w:t>ing</w:t>
            </w:r>
            <w:r w:rsidR="004A088C" w:rsidRPr="006E5746">
              <w:rPr>
                <w:sz w:val="20"/>
                <w:szCs w:val="20"/>
              </w:rPr>
              <w:t>/evidenc</w:t>
            </w:r>
            <w:r w:rsidRPr="006E5746">
              <w:rPr>
                <w:sz w:val="20"/>
                <w:szCs w:val="20"/>
              </w:rPr>
              <w:t>ing</w:t>
            </w:r>
            <w:r w:rsidR="004A088C" w:rsidRPr="006E5746">
              <w:rPr>
                <w:sz w:val="20"/>
                <w:szCs w:val="20"/>
              </w:rPr>
              <w:t xml:space="preserve"> progression in music?</w:t>
            </w:r>
          </w:p>
        </w:tc>
        <w:tc>
          <w:tcPr>
            <w:tcW w:w="1276" w:type="dxa"/>
            <w:shd w:val="clear" w:color="auto" w:fill="auto"/>
            <w:tcMar>
              <w:top w:w="100" w:type="dxa"/>
              <w:left w:w="100" w:type="dxa"/>
              <w:bottom w:w="100" w:type="dxa"/>
              <w:right w:w="100" w:type="dxa"/>
            </w:tcMar>
          </w:tcPr>
          <w:p w14:paraId="51396BDB" w14:textId="7907CE08" w:rsidR="00FF2E50" w:rsidRPr="006E5746" w:rsidRDefault="007D4600">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4056A200" w14:textId="77777777" w:rsidR="004A088C" w:rsidRDefault="007D4600">
            <w:pPr>
              <w:widowControl w:val="0"/>
              <w:pBdr>
                <w:top w:val="nil"/>
                <w:left w:val="nil"/>
                <w:bottom w:val="nil"/>
                <w:right w:val="nil"/>
                <w:between w:val="nil"/>
              </w:pBdr>
              <w:spacing w:line="240" w:lineRule="auto"/>
              <w:rPr>
                <w:b/>
                <w:sz w:val="20"/>
                <w:szCs w:val="20"/>
              </w:rPr>
            </w:pPr>
            <w:r>
              <w:rPr>
                <w:b/>
                <w:sz w:val="20"/>
                <w:szCs w:val="20"/>
              </w:rPr>
              <w:t>What is music assessment? What do good look like? CPD for the future.</w:t>
            </w:r>
          </w:p>
          <w:p w14:paraId="68101D91" w14:textId="77777777" w:rsidR="007D4600" w:rsidRDefault="007D4600">
            <w:pPr>
              <w:widowControl w:val="0"/>
              <w:pBdr>
                <w:top w:val="nil"/>
                <w:left w:val="nil"/>
                <w:bottom w:val="nil"/>
                <w:right w:val="nil"/>
                <w:between w:val="nil"/>
              </w:pBdr>
              <w:spacing w:line="240" w:lineRule="auto"/>
              <w:rPr>
                <w:b/>
                <w:sz w:val="20"/>
                <w:szCs w:val="20"/>
              </w:rPr>
            </w:pPr>
            <w:r>
              <w:rPr>
                <w:b/>
                <w:sz w:val="20"/>
                <w:szCs w:val="20"/>
              </w:rPr>
              <w:t>Where do I want Year 1 to be by Year 6 (what is realistic?)</w:t>
            </w:r>
          </w:p>
          <w:p w14:paraId="1EA7B250" w14:textId="4A55B731" w:rsidR="00A13CEB" w:rsidRPr="006E5746" w:rsidRDefault="00A13CEB">
            <w:pPr>
              <w:widowControl w:val="0"/>
              <w:pBdr>
                <w:top w:val="nil"/>
                <w:left w:val="nil"/>
                <w:bottom w:val="nil"/>
                <w:right w:val="nil"/>
                <w:between w:val="nil"/>
              </w:pBdr>
              <w:spacing w:line="240" w:lineRule="auto"/>
              <w:rPr>
                <w:b/>
                <w:sz w:val="20"/>
                <w:szCs w:val="20"/>
              </w:rPr>
            </w:pPr>
            <w:r>
              <w:rPr>
                <w:b/>
                <w:sz w:val="20"/>
                <w:szCs w:val="20"/>
              </w:rPr>
              <w:t>Video evidence (this is a WAGOLL) – set up in teacher files</w:t>
            </w:r>
          </w:p>
        </w:tc>
      </w:tr>
      <w:tr w:rsidR="004A088C" w:rsidRPr="006E5746" w14:paraId="22E30343" w14:textId="22705E5D" w:rsidTr="006523A7">
        <w:tc>
          <w:tcPr>
            <w:tcW w:w="7503" w:type="dxa"/>
            <w:shd w:val="clear" w:color="auto" w:fill="auto"/>
            <w:tcMar>
              <w:top w:w="100" w:type="dxa"/>
              <w:left w:w="100" w:type="dxa"/>
              <w:bottom w:w="100" w:type="dxa"/>
              <w:right w:w="100" w:type="dxa"/>
            </w:tcMar>
          </w:tcPr>
          <w:p w14:paraId="4240102F" w14:textId="78EF8EBE" w:rsidR="004A088C" w:rsidRPr="006E5746" w:rsidRDefault="004A088C">
            <w:pPr>
              <w:rPr>
                <w:sz w:val="20"/>
                <w:szCs w:val="20"/>
              </w:rPr>
            </w:pPr>
            <w:r w:rsidRPr="006E5746">
              <w:rPr>
                <w:sz w:val="20"/>
                <w:szCs w:val="20"/>
              </w:rPr>
              <w:lastRenderedPageBreak/>
              <w:t>Is your curriculum inclusive?  How do you ensure that is the case for specific groups, e.g. SEND, LAC, EAL, etc.?</w:t>
            </w:r>
          </w:p>
        </w:tc>
        <w:tc>
          <w:tcPr>
            <w:tcW w:w="1276" w:type="dxa"/>
            <w:shd w:val="clear" w:color="auto" w:fill="auto"/>
            <w:tcMar>
              <w:top w:w="100" w:type="dxa"/>
              <w:left w:w="100" w:type="dxa"/>
              <w:bottom w:w="100" w:type="dxa"/>
              <w:right w:w="100" w:type="dxa"/>
            </w:tcMar>
          </w:tcPr>
          <w:p w14:paraId="2EB9A45B" w14:textId="02EF3558" w:rsidR="004A088C" w:rsidRPr="006E5746" w:rsidRDefault="007D4600">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6B2DFBF7" w14:textId="77777777" w:rsidR="004A088C" w:rsidRDefault="007D4600">
            <w:pPr>
              <w:widowControl w:val="0"/>
              <w:pBdr>
                <w:top w:val="nil"/>
                <w:left w:val="nil"/>
                <w:bottom w:val="nil"/>
                <w:right w:val="nil"/>
                <w:between w:val="nil"/>
              </w:pBdr>
              <w:spacing w:line="240" w:lineRule="auto"/>
              <w:rPr>
                <w:b/>
                <w:sz w:val="20"/>
                <w:szCs w:val="20"/>
              </w:rPr>
            </w:pPr>
            <w:r>
              <w:rPr>
                <w:b/>
                <w:sz w:val="20"/>
                <w:szCs w:val="20"/>
              </w:rPr>
              <w:t>Future RP being developed which would be able to target specific children.</w:t>
            </w:r>
          </w:p>
          <w:p w14:paraId="4BE0CB35" w14:textId="4BDAEF1B" w:rsidR="007D4600" w:rsidRPr="006E5746" w:rsidRDefault="007D4600">
            <w:pPr>
              <w:widowControl w:val="0"/>
              <w:pBdr>
                <w:top w:val="nil"/>
                <w:left w:val="nil"/>
                <w:bottom w:val="nil"/>
                <w:right w:val="nil"/>
                <w:between w:val="nil"/>
              </w:pBdr>
              <w:spacing w:line="240" w:lineRule="auto"/>
              <w:rPr>
                <w:b/>
                <w:sz w:val="20"/>
                <w:szCs w:val="20"/>
              </w:rPr>
            </w:pPr>
            <w:proofErr w:type="spellStart"/>
            <w:r>
              <w:rPr>
                <w:b/>
                <w:sz w:val="20"/>
                <w:szCs w:val="20"/>
              </w:rPr>
              <w:t>Charanga</w:t>
            </w:r>
            <w:proofErr w:type="spellEnd"/>
            <w:r>
              <w:rPr>
                <w:b/>
                <w:sz w:val="20"/>
                <w:szCs w:val="20"/>
              </w:rPr>
              <w:t xml:space="preserve"> is very visual that allows children with difficulty reading.</w:t>
            </w:r>
          </w:p>
        </w:tc>
      </w:tr>
      <w:tr w:rsidR="004A088C" w:rsidRPr="006E5746" w14:paraId="2664F60B" w14:textId="4AC6A72E" w:rsidTr="00FF2E50">
        <w:trPr>
          <w:trHeight w:val="420"/>
        </w:trPr>
        <w:tc>
          <w:tcPr>
            <w:tcW w:w="15441" w:type="dxa"/>
            <w:gridSpan w:val="3"/>
            <w:shd w:val="clear" w:color="auto" w:fill="auto"/>
            <w:tcMar>
              <w:top w:w="100" w:type="dxa"/>
              <w:left w:w="100" w:type="dxa"/>
              <w:bottom w:w="100" w:type="dxa"/>
              <w:right w:w="100" w:type="dxa"/>
            </w:tcMar>
          </w:tcPr>
          <w:p w14:paraId="37C1BACF" w14:textId="1420D055" w:rsidR="006523A7" w:rsidRPr="006E5746" w:rsidRDefault="006E5746">
            <w:pPr>
              <w:rPr>
                <w:b/>
                <w:sz w:val="20"/>
                <w:szCs w:val="20"/>
              </w:rPr>
            </w:pPr>
            <w:r>
              <w:rPr>
                <w:b/>
                <w:sz w:val="20"/>
                <w:szCs w:val="20"/>
              </w:rPr>
              <w:t>Key Actions:</w:t>
            </w:r>
          </w:p>
          <w:p w14:paraId="7140C2A3" w14:textId="77777777" w:rsidR="006523A7" w:rsidRPr="006E5746" w:rsidRDefault="006523A7">
            <w:pPr>
              <w:rPr>
                <w:b/>
                <w:sz w:val="20"/>
                <w:szCs w:val="20"/>
              </w:rPr>
            </w:pPr>
          </w:p>
          <w:p w14:paraId="420872FE" w14:textId="1C4F7B14" w:rsidR="00A373B5" w:rsidRPr="006E5746" w:rsidRDefault="00FF2E50">
            <w:pPr>
              <w:rPr>
                <w:bCs/>
                <w:sz w:val="20"/>
                <w:szCs w:val="20"/>
              </w:rPr>
            </w:pPr>
            <w:r w:rsidRPr="006E5746">
              <w:rPr>
                <w:bCs/>
                <w:sz w:val="20"/>
                <w:szCs w:val="20"/>
              </w:rPr>
              <w:t>1 = Confident / practice embedded                                 2 = Underway / in progress                                                                        3 =</w:t>
            </w:r>
            <w:r w:rsidR="00537C80" w:rsidRPr="006E5746">
              <w:rPr>
                <w:bCs/>
                <w:sz w:val="20"/>
                <w:szCs w:val="20"/>
              </w:rPr>
              <w:t xml:space="preserve"> </w:t>
            </w:r>
            <w:r w:rsidRPr="006E5746">
              <w:rPr>
                <w:bCs/>
                <w:sz w:val="20"/>
                <w:szCs w:val="20"/>
              </w:rPr>
              <w:t xml:space="preserve">Needs work / key priority </w:t>
            </w:r>
          </w:p>
        </w:tc>
      </w:tr>
    </w:tbl>
    <w:p w14:paraId="72EB96E6" w14:textId="4148CCDA" w:rsidR="00B066D1" w:rsidRPr="006E5746" w:rsidRDefault="00B066D1">
      <w:pPr>
        <w:rPr>
          <w:b/>
          <w:sz w:val="20"/>
          <w:szCs w:val="20"/>
        </w:rPr>
      </w:pPr>
      <w:r w:rsidRPr="006E5746">
        <w:rPr>
          <w:b/>
          <w:sz w:val="20"/>
          <w:szCs w:val="20"/>
        </w:rPr>
        <w:t>Co-Curricular: Instrumental and Vocal Lessons and Ensembles</w:t>
      </w:r>
      <w:r w:rsidR="00BF1401" w:rsidRPr="006E5746">
        <w:rPr>
          <w:b/>
          <w:sz w:val="20"/>
          <w:szCs w:val="20"/>
        </w:rPr>
        <w:t>:</w:t>
      </w:r>
    </w:p>
    <w:p w14:paraId="724D3A1A" w14:textId="77777777" w:rsidR="00BF1401" w:rsidRPr="006E5746" w:rsidRDefault="00BF1401">
      <w:pPr>
        <w:rPr>
          <w:b/>
          <w:sz w:val="20"/>
          <w:szCs w:val="20"/>
        </w:rPr>
      </w:pPr>
    </w:p>
    <w:tbl>
      <w:tblPr>
        <w:tblStyle w:val="3"/>
        <w:tblW w:w="15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1276"/>
        <w:gridCol w:w="6662"/>
      </w:tblGrid>
      <w:tr w:rsidR="006523A7" w:rsidRPr="006E5746" w14:paraId="0B7C4A73" w14:textId="77777777" w:rsidTr="006523A7">
        <w:tc>
          <w:tcPr>
            <w:tcW w:w="7503" w:type="dxa"/>
            <w:shd w:val="clear" w:color="auto" w:fill="auto"/>
            <w:tcMar>
              <w:top w:w="100" w:type="dxa"/>
              <w:left w:w="100" w:type="dxa"/>
              <w:bottom w:w="100" w:type="dxa"/>
              <w:right w:w="100" w:type="dxa"/>
            </w:tcMar>
          </w:tcPr>
          <w:p w14:paraId="14566E9D" w14:textId="57A72832" w:rsidR="006523A7" w:rsidRPr="006E5746" w:rsidRDefault="006523A7" w:rsidP="006523A7">
            <w:pPr>
              <w:tabs>
                <w:tab w:val="left" w:pos="4860"/>
              </w:tabs>
              <w:rPr>
                <w:sz w:val="20"/>
                <w:szCs w:val="20"/>
              </w:rPr>
            </w:pPr>
            <w:r w:rsidRPr="006E5746">
              <w:rPr>
                <w:b/>
                <w:bCs/>
                <w:sz w:val="20"/>
                <w:szCs w:val="20"/>
              </w:rPr>
              <w:t>Prompt:</w:t>
            </w:r>
            <w:r w:rsidRPr="006E5746">
              <w:rPr>
                <w:b/>
                <w:bCs/>
                <w:sz w:val="20"/>
                <w:szCs w:val="20"/>
              </w:rPr>
              <w:tab/>
            </w:r>
          </w:p>
        </w:tc>
        <w:tc>
          <w:tcPr>
            <w:tcW w:w="1276" w:type="dxa"/>
            <w:shd w:val="clear" w:color="auto" w:fill="auto"/>
            <w:tcMar>
              <w:top w:w="100" w:type="dxa"/>
              <w:left w:w="100" w:type="dxa"/>
              <w:bottom w:w="100" w:type="dxa"/>
              <w:right w:w="100" w:type="dxa"/>
            </w:tcMar>
          </w:tcPr>
          <w:p w14:paraId="52DE2DF6" w14:textId="08EC61E8" w:rsidR="006523A7" w:rsidRPr="006E5746" w:rsidRDefault="006523A7" w:rsidP="006523A7">
            <w:pPr>
              <w:widowControl w:val="0"/>
              <w:pBdr>
                <w:top w:val="nil"/>
                <w:left w:val="nil"/>
                <w:bottom w:val="nil"/>
                <w:right w:val="nil"/>
                <w:between w:val="nil"/>
              </w:pBdr>
              <w:spacing w:line="240" w:lineRule="auto"/>
              <w:rPr>
                <w:b/>
                <w:sz w:val="20"/>
                <w:szCs w:val="20"/>
              </w:rPr>
            </w:pPr>
            <w:r w:rsidRPr="006E5746">
              <w:rPr>
                <w:b/>
                <w:sz w:val="20"/>
                <w:szCs w:val="20"/>
              </w:rPr>
              <w:t>1/2/3</w:t>
            </w:r>
          </w:p>
        </w:tc>
        <w:tc>
          <w:tcPr>
            <w:tcW w:w="6662" w:type="dxa"/>
          </w:tcPr>
          <w:p w14:paraId="309627A9" w14:textId="72E47198" w:rsidR="006523A7" w:rsidRPr="006E5746" w:rsidRDefault="006523A7" w:rsidP="006523A7">
            <w:pPr>
              <w:widowControl w:val="0"/>
              <w:pBdr>
                <w:top w:val="nil"/>
                <w:left w:val="nil"/>
                <w:bottom w:val="nil"/>
                <w:right w:val="nil"/>
                <w:between w:val="nil"/>
              </w:pBdr>
              <w:spacing w:line="240" w:lineRule="auto"/>
              <w:rPr>
                <w:b/>
                <w:sz w:val="20"/>
                <w:szCs w:val="20"/>
              </w:rPr>
            </w:pPr>
            <w:r w:rsidRPr="006E5746">
              <w:rPr>
                <w:b/>
                <w:sz w:val="20"/>
                <w:szCs w:val="20"/>
              </w:rPr>
              <w:t>Notes:</w:t>
            </w:r>
          </w:p>
        </w:tc>
      </w:tr>
      <w:tr w:rsidR="006523A7" w:rsidRPr="006E5746" w14:paraId="49052898" w14:textId="344165C8" w:rsidTr="006523A7">
        <w:tc>
          <w:tcPr>
            <w:tcW w:w="7503" w:type="dxa"/>
            <w:shd w:val="clear" w:color="auto" w:fill="auto"/>
            <w:tcMar>
              <w:top w:w="100" w:type="dxa"/>
              <w:left w:w="100" w:type="dxa"/>
              <w:bottom w:w="100" w:type="dxa"/>
              <w:right w:w="100" w:type="dxa"/>
            </w:tcMar>
          </w:tcPr>
          <w:p w14:paraId="3F3710E9" w14:textId="2D550CBC" w:rsidR="006523A7" w:rsidRPr="006E5746" w:rsidRDefault="006523A7" w:rsidP="006523A7">
            <w:pPr>
              <w:rPr>
                <w:sz w:val="20"/>
                <w:szCs w:val="20"/>
              </w:rPr>
            </w:pPr>
            <w:r w:rsidRPr="006E5746">
              <w:rPr>
                <w:sz w:val="20"/>
                <w:szCs w:val="20"/>
              </w:rPr>
              <w:t>Do you have an instrumental/vocal lesson offer?</w:t>
            </w:r>
          </w:p>
        </w:tc>
        <w:tc>
          <w:tcPr>
            <w:tcW w:w="1276" w:type="dxa"/>
            <w:shd w:val="clear" w:color="auto" w:fill="auto"/>
            <w:tcMar>
              <w:top w:w="100" w:type="dxa"/>
              <w:left w:w="100" w:type="dxa"/>
              <w:bottom w:w="100" w:type="dxa"/>
              <w:right w:w="100" w:type="dxa"/>
            </w:tcMar>
          </w:tcPr>
          <w:p w14:paraId="3E90832D" w14:textId="5328C8FA"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0EAA3205" w14:textId="77777777" w:rsidR="006523A7" w:rsidRDefault="00A13CEB" w:rsidP="006523A7">
            <w:pPr>
              <w:widowControl w:val="0"/>
              <w:pBdr>
                <w:top w:val="nil"/>
                <w:left w:val="nil"/>
                <w:bottom w:val="nil"/>
                <w:right w:val="nil"/>
                <w:between w:val="nil"/>
              </w:pBdr>
              <w:spacing w:line="240" w:lineRule="auto"/>
              <w:rPr>
                <w:b/>
                <w:sz w:val="20"/>
                <w:szCs w:val="20"/>
              </w:rPr>
            </w:pPr>
            <w:r>
              <w:rPr>
                <w:b/>
                <w:sz w:val="20"/>
                <w:szCs w:val="20"/>
              </w:rPr>
              <w:t>No. Ukulele teachers were in this year, however, budget doesn’t stretch for them this year. Hiring ukuleles</w:t>
            </w:r>
            <w:r w:rsidR="0016394B">
              <w:rPr>
                <w:b/>
                <w:sz w:val="20"/>
                <w:szCs w:val="20"/>
              </w:rPr>
              <w:t xml:space="preserve"> and glockenspiels</w:t>
            </w:r>
            <w:r>
              <w:rPr>
                <w:b/>
                <w:sz w:val="20"/>
                <w:szCs w:val="20"/>
              </w:rPr>
              <w:t xml:space="preserve"> from Music Hub next year (with plans to use remaining budget for higher quality instruments the following year).</w:t>
            </w:r>
          </w:p>
          <w:p w14:paraId="05610208" w14:textId="77777777" w:rsidR="0016394B" w:rsidRDefault="0016394B" w:rsidP="006523A7">
            <w:pPr>
              <w:widowControl w:val="0"/>
              <w:pBdr>
                <w:top w:val="nil"/>
                <w:left w:val="nil"/>
                <w:bottom w:val="nil"/>
                <w:right w:val="nil"/>
                <w:between w:val="nil"/>
              </w:pBdr>
              <w:spacing w:line="240" w:lineRule="auto"/>
              <w:rPr>
                <w:b/>
                <w:sz w:val="20"/>
                <w:szCs w:val="20"/>
              </w:rPr>
            </w:pPr>
            <w:r>
              <w:rPr>
                <w:b/>
                <w:sz w:val="20"/>
                <w:szCs w:val="20"/>
              </w:rPr>
              <w:t>Choir practices over Christmas and we have begun to do weekly singing assemblies.</w:t>
            </w:r>
          </w:p>
          <w:p w14:paraId="4BEA7FD3" w14:textId="45D339CE" w:rsidR="007641CB" w:rsidRPr="006E5746" w:rsidRDefault="007641CB" w:rsidP="006523A7">
            <w:pPr>
              <w:widowControl w:val="0"/>
              <w:pBdr>
                <w:top w:val="nil"/>
                <w:left w:val="nil"/>
                <w:bottom w:val="nil"/>
                <w:right w:val="nil"/>
                <w:between w:val="nil"/>
              </w:pBdr>
              <w:spacing w:line="240" w:lineRule="auto"/>
              <w:rPr>
                <w:b/>
                <w:sz w:val="20"/>
                <w:szCs w:val="20"/>
              </w:rPr>
            </w:pPr>
            <w:r>
              <w:rPr>
                <w:b/>
                <w:sz w:val="20"/>
                <w:szCs w:val="20"/>
              </w:rPr>
              <w:t>Asking the children if they want to learn an instrument.</w:t>
            </w:r>
          </w:p>
        </w:tc>
      </w:tr>
      <w:tr w:rsidR="006523A7" w:rsidRPr="006E5746" w14:paraId="527915B2" w14:textId="7E369724" w:rsidTr="006523A7">
        <w:tc>
          <w:tcPr>
            <w:tcW w:w="7503" w:type="dxa"/>
            <w:shd w:val="clear" w:color="auto" w:fill="auto"/>
            <w:tcMar>
              <w:top w:w="100" w:type="dxa"/>
              <w:left w:w="100" w:type="dxa"/>
              <w:bottom w:w="100" w:type="dxa"/>
              <w:right w:w="100" w:type="dxa"/>
            </w:tcMar>
          </w:tcPr>
          <w:p w14:paraId="65F3217D" w14:textId="2BC22F58" w:rsidR="006523A7" w:rsidRPr="006E5746" w:rsidRDefault="006523A7" w:rsidP="006523A7">
            <w:pPr>
              <w:rPr>
                <w:b/>
                <w:sz w:val="20"/>
                <w:szCs w:val="20"/>
              </w:rPr>
            </w:pPr>
            <w:r w:rsidRPr="006E5746">
              <w:rPr>
                <w:sz w:val="20"/>
                <w:szCs w:val="20"/>
              </w:rPr>
              <w:t>Do you have specialist visiting teachers coming into school?</w:t>
            </w:r>
          </w:p>
        </w:tc>
        <w:tc>
          <w:tcPr>
            <w:tcW w:w="1276" w:type="dxa"/>
            <w:shd w:val="clear" w:color="auto" w:fill="auto"/>
            <w:tcMar>
              <w:top w:w="100" w:type="dxa"/>
              <w:left w:w="100" w:type="dxa"/>
              <w:bottom w:w="100" w:type="dxa"/>
              <w:right w:w="100" w:type="dxa"/>
            </w:tcMar>
          </w:tcPr>
          <w:p w14:paraId="3B58A32F" w14:textId="438C4D13" w:rsidR="006523A7" w:rsidRPr="006E5746" w:rsidRDefault="00781352" w:rsidP="00781352">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0F5149F3" w14:textId="625A07CF" w:rsidR="006523A7" w:rsidRPr="006E5746" w:rsidRDefault="0016394B" w:rsidP="006523A7">
            <w:pPr>
              <w:widowControl w:val="0"/>
              <w:pBdr>
                <w:top w:val="nil"/>
                <w:left w:val="nil"/>
                <w:bottom w:val="nil"/>
                <w:right w:val="nil"/>
                <w:between w:val="nil"/>
              </w:pBdr>
              <w:spacing w:line="240" w:lineRule="auto"/>
              <w:rPr>
                <w:b/>
                <w:sz w:val="20"/>
                <w:szCs w:val="20"/>
              </w:rPr>
            </w:pPr>
            <w:r>
              <w:rPr>
                <w:b/>
                <w:sz w:val="20"/>
                <w:szCs w:val="20"/>
              </w:rPr>
              <w:t>No. Currently we do not have the budget. We have applied for a grant which would help, but we are currently using our budget to up skill our teachers in order to leave more budget available for this in the future.</w:t>
            </w:r>
          </w:p>
        </w:tc>
      </w:tr>
      <w:tr w:rsidR="006523A7" w:rsidRPr="006E5746" w14:paraId="78799656" w14:textId="3C8EAB25" w:rsidTr="006523A7">
        <w:tc>
          <w:tcPr>
            <w:tcW w:w="7503" w:type="dxa"/>
            <w:shd w:val="clear" w:color="auto" w:fill="auto"/>
            <w:tcMar>
              <w:top w:w="100" w:type="dxa"/>
              <w:left w:w="100" w:type="dxa"/>
              <w:bottom w:w="100" w:type="dxa"/>
              <w:right w:w="100" w:type="dxa"/>
            </w:tcMar>
          </w:tcPr>
          <w:p w14:paraId="0A421C6B" w14:textId="69D390AF" w:rsidR="006523A7" w:rsidRPr="006E5746" w:rsidRDefault="006523A7" w:rsidP="006523A7">
            <w:pPr>
              <w:rPr>
                <w:sz w:val="20"/>
                <w:szCs w:val="20"/>
              </w:rPr>
            </w:pPr>
            <w:r w:rsidRPr="006E5746">
              <w:rPr>
                <w:sz w:val="20"/>
                <w:szCs w:val="20"/>
              </w:rPr>
              <w:t>Do you have a policy for children who can’t afford to pay for small group / instrumental lessons?</w:t>
            </w:r>
          </w:p>
        </w:tc>
        <w:tc>
          <w:tcPr>
            <w:tcW w:w="1276" w:type="dxa"/>
            <w:shd w:val="clear" w:color="auto" w:fill="auto"/>
            <w:tcMar>
              <w:top w:w="100" w:type="dxa"/>
              <w:left w:w="100" w:type="dxa"/>
              <w:bottom w:w="100" w:type="dxa"/>
              <w:right w:w="100" w:type="dxa"/>
            </w:tcMar>
          </w:tcPr>
          <w:p w14:paraId="2548E4AD" w14:textId="1B5085D6"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4848894D" w14:textId="11686B4A" w:rsidR="006523A7" w:rsidRPr="006E5746" w:rsidRDefault="0016394B" w:rsidP="006523A7">
            <w:pPr>
              <w:widowControl w:val="0"/>
              <w:pBdr>
                <w:top w:val="nil"/>
                <w:left w:val="nil"/>
                <w:bottom w:val="nil"/>
                <w:right w:val="nil"/>
                <w:between w:val="nil"/>
              </w:pBdr>
              <w:spacing w:line="240" w:lineRule="auto"/>
              <w:rPr>
                <w:b/>
                <w:sz w:val="20"/>
                <w:szCs w:val="20"/>
              </w:rPr>
            </w:pPr>
            <w:r>
              <w:rPr>
                <w:b/>
                <w:sz w:val="20"/>
                <w:szCs w:val="20"/>
              </w:rPr>
              <w:t>With a high percentage of PP, many of our children cannot afford instrumental lessons. We are taking steps to improve this by upskilling our staff in order for ukulele and glockenspiels to be taught in lessons by class teachers.</w:t>
            </w:r>
          </w:p>
        </w:tc>
      </w:tr>
      <w:tr w:rsidR="006523A7" w:rsidRPr="006E5746" w14:paraId="312C955A" w14:textId="21C8272A" w:rsidTr="006523A7">
        <w:tc>
          <w:tcPr>
            <w:tcW w:w="7503" w:type="dxa"/>
            <w:shd w:val="clear" w:color="auto" w:fill="auto"/>
            <w:tcMar>
              <w:top w:w="100" w:type="dxa"/>
              <w:left w:w="100" w:type="dxa"/>
              <w:bottom w:w="100" w:type="dxa"/>
              <w:right w:w="100" w:type="dxa"/>
            </w:tcMar>
          </w:tcPr>
          <w:p w14:paraId="6B896B1C" w14:textId="6FD015B2" w:rsidR="006523A7" w:rsidRPr="006E5746" w:rsidRDefault="006523A7" w:rsidP="006523A7">
            <w:pPr>
              <w:rPr>
                <w:sz w:val="20"/>
                <w:szCs w:val="20"/>
              </w:rPr>
            </w:pPr>
            <w:r w:rsidRPr="006E5746">
              <w:rPr>
                <w:sz w:val="20"/>
                <w:szCs w:val="20"/>
              </w:rPr>
              <w:t>Is Pupil Premium funding used to support music provision where appropriate?</w:t>
            </w:r>
          </w:p>
        </w:tc>
        <w:tc>
          <w:tcPr>
            <w:tcW w:w="1276" w:type="dxa"/>
            <w:shd w:val="clear" w:color="auto" w:fill="auto"/>
            <w:tcMar>
              <w:top w:w="100" w:type="dxa"/>
              <w:left w:w="100" w:type="dxa"/>
              <w:bottom w:w="100" w:type="dxa"/>
              <w:right w:w="100" w:type="dxa"/>
            </w:tcMar>
          </w:tcPr>
          <w:p w14:paraId="11DEF368" w14:textId="2F3E699E"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16934815" w14:textId="51BBA658" w:rsidR="006523A7" w:rsidRPr="006E5746" w:rsidRDefault="0016394B" w:rsidP="006523A7">
            <w:pPr>
              <w:widowControl w:val="0"/>
              <w:pBdr>
                <w:top w:val="nil"/>
                <w:left w:val="nil"/>
                <w:bottom w:val="nil"/>
                <w:right w:val="nil"/>
                <w:between w:val="nil"/>
              </w:pBdr>
              <w:spacing w:line="240" w:lineRule="auto"/>
              <w:rPr>
                <w:b/>
                <w:sz w:val="20"/>
                <w:szCs w:val="20"/>
              </w:rPr>
            </w:pPr>
            <w:r>
              <w:rPr>
                <w:b/>
                <w:sz w:val="20"/>
                <w:szCs w:val="20"/>
              </w:rPr>
              <w:t>See Craig</w:t>
            </w:r>
          </w:p>
        </w:tc>
      </w:tr>
      <w:tr w:rsidR="006523A7" w:rsidRPr="006E5746" w14:paraId="7C34D37C" w14:textId="77777777" w:rsidTr="006523A7">
        <w:tc>
          <w:tcPr>
            <w:tcW w:w="7503" w:type="dxa"/>
            <w:shd w:val="clear" w:color="auto" w:fill="auto"/>
            <w:tcMar>
              <w:top w:w="100" w:type="dxa"/>
              <w:left w:w="100" w:type="dxa"/>
              <w:bottom w:w="100" w:type="dxa"/>
              <w:right w:w="100" w:type="dxa"/>
            </w:tcMar>
          </w:tcPr>
          <w:p w14:paraId="54A00A47" w14:textId="2AEF5E06" w:rsidR="006523A7" w:rsidRPr="006E5746" w:rsidRDefault="006523A7" w:rsidP="006523A7">
            <w:pPr>
              <w:rPr>
                <w:sz w:val="20"/>
                <w:szCs w:val="20"/>
              </w:rPr>
            </w:pPr>
            <w:r w:rsidRPr="006E5746">
              <w:rPr>
                <w:sz w:val="20"/>
                <w:szCs w:val="20"/>
              </w:rPr>
              <w:t>Do you have a school choir/vocal ensemble?</w:t>
            </w:r>
          </w:p>
        </w:tc>
        <w:tc>
          <w:tcPr>
            <w:tcW w:w="1276" w:type="dxa"/>
            <w:shd w:val="clear" w:color="auto" w:fill="auto"/>
            <w:tcMar>
              <w:top w:w="100" w:type="dxa"/>
              <w:left w:w="100" w:type="dxa"/>
              <w:bottom w:w="100" w:type="dxa"/>
              <w:right w:w="100" w:type="dxa"/>
            </w:tcMar>
          </w:tcPr>
          <w:p w14:paraId="1AB716B7" w14:textId="0866A593"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7CEF1CE7" w14:textId="514D8BCD" w:rsidR="006523A7" w:rsidRPr="006E5746" w:rsidRDefault="0016394B" w:rsidP="006523A7">
            <w:pPr>
              <w:widowControl w:val="0"/>
              <w:pBdr>
                <w:top w:val="nil"/>
                <w:left w:val="nil"/>
                <w:bottom w:val="nil"/>
                <w:right w:val="nil"/>
                <w:between w:val="nil"/>
              </w:pBdr>
              <w:spacing w:line="240" w:lineRule="auto"/>
              <w:rPr>
                <w:b/>
                <w:sz w:val="20"/>
                <w:szCs w:val="20"/>
              </w:rPr>
            </w:pPr>
            <w:r>
              <w:rPr>
                <w:b/>
                <w:sz w:val="20"/>
                <w:szCs w:val="20"/>
              </w:rPr>
              <w:t>We have a choir at Christmas, with the hope of singing more often in school assembles. The choir was well received last year and will definitely be done again.</w:t>
            </w:r>
          </w:p>
        </w:tc>
      </w:tr>
      <w:tr w:rsidR="006523A7" w:rsidRPr="006E5746" w14:paraId="7B6AEAAD" w14:textId="2B410E98" w:rsidTr="006523A7">
        <w:tc>
          <w:tcPr>
            <w:tcW w:w="7503" w:type="dxa"/>
            <w:shd w:val="clear" w:color="auto" w:fill="auto"/>
            <w:tcMar>
              <w:top w:w="100" w:type="dxa"/>
              <w:left w:w="100" w:type="dxa"/>
              <w:bottom w:w="100" w:type="dxa"/>
              <w:right w:w="100" w:type="dxa"/>
            </w:tcMar>
          </w:tcPr>
          <w:p w14:paraId="166A7CDB" w14:textId="6668EDA0" w:rsidR="006523A7" w:rsidRPr="006E5746" w:rsidRDefault="006523A7" w:rsidP="006523A7">
            <w:pPr>
              <w:rPr>
                <w:sz w:val="20"/>
                <w:szCs w:val="20"/>
              </w:rPr>
            </w:pPr>
            <w:r w:rsidRPr="006E5746">
              <w:rPr>
                <w:sz w:val="20"/>
                <w:szCs w:val="20"/>
              </w:rPr>
              <w:t>Do you offer other extra-curricular opportunities do you offer?</w:t>
            </w:r>
          </w:p>
        </w:tc>
        <w:tc>
          <w:tcPr>
            <w:tcW w:w="1276" w:type="dxa"/>
            <w:shd w:val="clear" w:color="auto" w:fill="auto"/>
            <w:tcMar>
              <w:top w:w="100" w:type="dxa"/>
              <w:left w:w="100" w:type="dxa"/>
              <w:bottom w:w="100" w:type="dxa"/>
              <w:right w:w="100" w:type="dxa"/>
            </w:tcMar>
          </w:tcPr>
          <w:p w14:paraId="0E44AB43" w14:textId="64EA9D57"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79D9A333" w14:textId="370E6119" w:rsidR="006523A7" w:rsidRPr="006E5746" w:rsidRDefault="0016394B" w:rsidP="006523A7">
            <w:pPr>
              <w:widowControl w:val="0"/>
              <w:pBdr>
                <w:top w:val="nil"/>
                <w:left w:val="nil"/>
                <w:bottom w:val="nil"/>
                <w:right w:val="nil"/>
                <w:between w:val="nil"/>
              </w:pBdr>
              <w:spacing w:line="240" w:lineRule="auto"/>
              <w:rPr>
                <w:b/>
                <w:sz w:val="20"/>
                <w:szCs w:val="20"/>
              </w:rPr>
            </w:pPr>
            <w:r>
              <w:rPr>
                <w:b/>
                <w:sz w:val="20"/>
                <w:szCs w:val="20"/>
              </w:rPr>
              <w:t>No.</w:t>
            </w:r>
            <w:r w:rsidR="007641CB">
              <w:rPr>
                <w:b/>
                <w:sz w:val="20"/>
                <w:szCs w:val="20"/>
              </w:rPr>
              <w:t xml:space="preserve"> Can we link to Trust Schools?</w:t>
            </w:r>
          </w:p>
        </w:tc>
      </w:tr>
      <w:tr w:rsidR="006523A7" w:rsidRPr="006E5746" w14:paraId="6A32A910" w14:textId="2D56CE65" w:rsidTr="006523A7">
        <w:tc>
          <w:tcPr>
            <w:tcW w:w="7503" w:type="dxa"/>
            <w:shd w:val="clear" w:color="auto" w:fill="auto"/>
            <w:tcMar>
              <w:top w:w="100" w:type="dxa"/>
              <w:left w:w="100" w:type="dxa"/>
              <w:bottom w:w="100" w:type="dxa"/>
              <w:right w:w="100" w:type="dxa"/>
            </w:tcMar>
          </w:tcPr>
          <w:p w14:paraId="4FB9D7AC" w14:textId="77777777" w:rsidR="006523A7" w:rsidRPr="006E5746" w:rsidRDefault="006523A7" w:rsidP="006523A7">
            <w:pPr>
              <w:rPr>
                <w:sz w:val="20"/>
                <w:szCs w:val="20"/>
              </w:rPr>
            </w:pPr>
            <w:r w:rsidRPr="006E5746">
              <w:rPr>
                <w:sz w:val="20"/>
                <w:szCs w:val="20"/>
              </w:rPr>
              <w:t>Is there a dedicated space in school where children can practice / have instrumental lessons?</w:t>
            </w:r>
          </w:p>
        </w:tc>
        <w:tc>
          <w:tcPr>
            <w:tcW w:w="1276" w:type="dxa"/>
            <w:shd w:val="clear" w:color="auto" w:fill="auto"/>
            <w:tcMar>
              <w:top w:w="100" w:type="dxa"/>
              <w:left w:w="100" w:type="dxa"/>
              <w:bottom w:w="100" w:type="dxa"/>
              <w:right w:w="100" w:type="dxa"/>
            </w:tcMar>
          </w:tcPr>
          <w:p w14:paraId="2793BFD2" w14:textId="17A30181"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7638BDB3" w14:textId="299BBA29" w:rsidR="006523A7" w:rsidRPr="006E5746" w:rsidRDefault="0016394B" w:rsidP="006523A7">
            <w:pPr>
              <w:widowControl w:val="0"/>
              <w:pBdr>
                <w:top w:val="nil"/>
                <w:left w:val="nil"/>
                <w:bottom w:val="nil"/>
                <w:right w:val="nil"/>
                <w:between w:val="nil"/>
              </w:pBdr>
              <w:spacing w:line="240" w:lineRule="auto"/>
              <w:rPr>
                <w:b/>
                <w:sz w:val="20"/>
                <w:szCs w:val="20"/>
              </w:rPr>
            </w:pPr>
            <w:r>
              <w:rPr>
                <w:b/>
                <w:sz w:val="20"/>
                <w:szCs w:val="20"/>
              </w:rPr>
              <w:t>We are a very small school so space is tight. The libraries are sometimes available, but are often used for interventions.</w:t>
            </w:r>
          </w:p>
        </w:tc>
      </w:tr>
      <w:tr w:rsidR="006523A7" w:rsidRPr="006E5746" w14:paraId="0704F9F0" w14:textId="79D26107" w:rsidTr="006523A7">
        <w:tc>
          <w:tcPr>
            <w:tcW w:w="7503" w:type="dxa"/>
            <w:shd w:val="clear" w:color="auto" w:fill="auto"/>
            <w:tcMar>
              <w:top w:w="100" w:type="dxa"/>
              <w:left w:w="100" w:type="dxa"/>
              <w:bottom w:w="100" w:type="dxa"/>
              <w:right w:w="100" w:type="dxa"/>
            </w:tcMar>
          </w:tcPr>
          <w:p w14:paraId="5E815F30" w14:textId="4496CF44" w:rsidR="006523A7" w:rsidRPr="006E5746" w:rsidRDefault="006523A7" w:rsidP="006523A7">
            <w:pPr>
              <w:rPr>
                <w:sz w:val="20"/>
                <w:szCs w:val="20"/>
              </w:rPr>
            </w:pPr>
            <w:r w:rsidRPr="006E5746">
              <w:rPr>
                <w:sz w:val="20"/>
                <w:szCs w:val="20"/>
              </w:rPr>
              <w:lastRenderedPageBreak/>
              <w:t>Do you have a plan to ensure progression from wider opportunities provision for those who are keen / have been identified as wishing to continue instrumental learning?</w:t>
            </w:r>
          </w:p>
        </w:tc>
        <w:tc>
          <w:tcPr>
            <w:tcW w:w="1276" w:type="dxa"/>
            <w:shd w:val="clear" w:color="auto" w:fill="auto"/>
            <w:tcMar>
              <w:top w:w="100" w:type="dxa"/>
              <w:left w:w="100" w:type="dxa"/>
              <w:bottom w:w="100" w:type="dxa"/>
              <w:right w:w="100" w:type="dxa"/>
            </w:tcMar>
          </w:tcPr>
          <w:p w14:paraId="242DAAFA" w14:textId="637D5EBE" w:rsidR="006523A7" w:rsidRPr="006E5746" w:rsidRDefault="00781352" w:rsidP="006523A7">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489534D2" w14:textId="77777777" w:rsidR="006523A7" w:rsidRDefault="0016394B" w:rsidP="006523A7">
            <w:pPr>
              <w:widowControl w:val="0"/>
              <w:pBdr>
                <w:top w:val="nil"/>
                <w:left w:val="nil"/>
                <w:bottom w:val="nil"/>
                <w:right w:val="nil"/>
                <w:between w:val="nil"/>
              </w:pBdr>
              <w:spacing w:line="240" w:lineRule="auto"/>
              <w:rPr>
                <w:b/>
                <w:sz w:val="20"/>
                <w:szCs w:val="20"/>
              </w:rPr>
            </w:pPr>
            <w:r>
              <w:rPr>
                <w:b/>
                <w:sz w:val="20"/>
                <w:szCs w:val="20"/>
              </w:rPr>
              <w:t xml:space="preserve">With the completion of the </w:t>
            </w:r>
            <w:proofErr w:type="spellStart"/>
            <w:r>
              <w:rPr>
                <w:b/>
                <w:sz w:val="20"/>
                <w:szCs w:val="20"/>
              </w:rPr>
              <w:t>Lemington</w:t>
            </w:r>
            <w:proofErr w:type="spellEnd"/>
            <w:r>
              <w:rPr>
                <w:b/>
                <w:sz w:val="20"/>
                <w:szCs w:val="20"/>
              </w:rPr>
              <w:t xml:space="preserve"> Hub, hopefully there will be opportunities to use it for choirs and other music related events in the future.</w:t>
            </w:r>
          </w:p>
          <w:p w14:paraId="16E1440E" w14:textId="65903A3B" w:rsidR="007641CB" w:rsidRPr="006E5746" w:rsidRDefault="007641CB" w:rsidP="006523A7">
            <w:pPr>
              <w:widowControl w:val="0"/>
              <w:pBdr>
                <w:top w:val="nil"/>
                <w:left w:val="nil"/>
                <w:bottom w:val="nil"/>
                <w:right w:val="nil"/>
                <w:between w:val="nil"/>
              </w:pBdr>
              <w:spacing w:line="240" w:lineRule="auto"/>
              <w:rPr>
                <w:b/>
                <w:sz w:val="20"/>
                <w:szCs w:val="20"/>
              </w:rPr>
            </w:pPr>
            <w:r>
              <w:rPr>
                <w:b/>
                <w:sz w:val="20"/>
                <w:szCs w:val="20"/>
              </w:rPr>
              <w:t xml:space="preserve">Links to High School? </w:t>
            </w:r>
          </w:p>
        </w:tc>
      </w:tr>
      <w:tr w:rsidR="006523A7" w:rsidRPr="006E5746" w14:paraId="3C09AF9A" w14:textId="5AFC7FF6" w:rsidTr="006523A7">
        <w:trPr>
          <w:trHeight w:val="420"/>
        </w:trPr>
        <w:tc>
          <w:tcPr>
            <w:tcW w:w="15441" w:type="dxa"/>
            <w:gridSpan w:val="3"/>
            <w:shd w:val="clear" w:color="auto" w:fill="auto"/>
            <w:tcMar>
              <w:top w:w="100" w:type="dxa"/>
              <w:left w:w="100" w:type="dxa"/>
              <w:bottom w:w="100" w:type="dxa"/>
              <w:right w:w="100" w:type="dxa"/>
            </w:tcMar>
          </w:tcPr>
          <w:p w14:paraId="0888729E" w14:textId="77777777" w:rsidR="006523A7" w:rsidRPr="006E5746" w:rsidRDefault="006523A7" w:rsidP="006523A7">
            <w:pPr>
              <w:rPr>
                <w:b/>
                <w:sz w:val="20"/>
                <w:szCs w:val="20"/>
              </w:rPr>
            </w:pPr>
            <w:r w:rsidRPr="006E5746">
              <w:rPr>
                <w:b/>
                <w:sz w:val="20"/>
                <w:szCs w:val="20"/>
              </w:rPr>
              <w:t>Key Actions:</w:t>
            </w:r>
          </w:p>
          <w:p w14:paraId="23C5E705" w14:textId="3F6A9547" w:rsidR="006523A7" w:rsidRPr="006E5746" w:rsidRDefault="006523A7" w:rsidP="006523A7">
            <w:pPr>
              <w:rPr>
                <w:b/>
                <w:sz w:val="20"/>
                <w:szCs w:val="20"/>
              </w:rPr>
            </w:pPr>
            <w:r w:rsidRPr="006E5746">
              <w:rPr>
                <w:bCs/>
                <w:sz w:val="20"/>
                <w:szCs w:val="20"/>
              </w:rPr>
              <w:t>1 = Confident / practice embedded                                 2 = Underway / in progress                                                                        3 =Needs work / key priority</w:t>
            </w:r>
          </w:p>
        </w:tc>
      </w:tr>
    </w:tbl>
    <w:p w14:paraId="52C7C6D8" w14:textId="77777777" w:rsidR="006523A7" w:rsidRPr="006E5746" w:rsidRDefault="006523A7">
      <w:pPr>
        <w:rPr>
          <w:b/>
          <w:sz w:val="20"/>
          <w:szCs w:val="20"/>
        </w:rPr>
      </w:pPr>
    </w:p>
    <w:p w14:paraId="0A34C86E" w14:textId="77777777" w:rsidR="005445C3" w:rsidRPr="006E5746" w:rsidRDefault="005445C3">
      <w:pPr>
        <w:rPr>
          <w:b/>
          <w:sz w:val="20"/>
          <w:szCs w:val="20"/>
        </w:rPr>
      </w:pPr>
    </w:p>
    <w:p w14:paraId="7AB6ED48" w14:textId="77777777" w:rsidR="005445C3" w:rsidRPr="006E5746" w:rsidRDefault="005445C3">
      <w:pPr>
        <w:rPr>
          <w:b/>
          <w:sz w:val="20"/>
          <w:szCs w:val="20"/>
        </w:rPr>
      </w:pPr>
    </w:p>
    <w:p w14:paraId="115BC540" w14:textId="25F9C994" w:rsidR="009D1CE8" w:rsidRPr="006E5746" w:rsidRDefault="00B066D1">
      <w:pPr>
        <w:rPr>
          <w:b/>
          <w:sz w:val="20"/>
          <w:szCs w:val="20"/>
        </w:rPr>
      </w:pPr>
      <w:r w:rsidRPr="006E5746">
        <w:rPr>
          <w:b/>
          <w:sz w:val="20"/>
          <w:szCs w:val="20"/>
        </w:rPr>
        <w:t>Enrichment:</w:t>
      </w:r>
      <w:r w:rsidR="00FE5615" w:rsidRPr="006E5746">
        <w:rPr>
          <w:b/>
          <w:sz w:val="20"/>
          <w:szCs w:val="20"/>
        </w:rPr>
        <w:t xml:space="preserve"> Musical Events and Opportunities</w:t>
      </w:r>
    </w:p>
    <w:p w14:paraId="08AAEE63" w14:textId="77777777" w:rsidR="009D1CE8" w:rsidRPr="006E5746" w:rsidRDefault="009D1CE8">
      <w:pPr>
        <w:rPr>
          <w:b/>
          <w:sz w:val="20"/>
          <w:szCs w:val="20"/>
        </w:rPr>
      </w:pPr>
    </w:p>
    <w:tbl>
      <w:tblPr>
        <w:tblStyle w:val="2"/>
        <w:tblW w:w="15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3"/>
        <w:gridCol w:w="1276"/>
        <w:gridCol w:w="6662"/>
      </w:tblGrid>
      <w:tr w:rsidR="004A088C" w:rsidRPr="006E5746" w14:paraId="4812BBF2" w14:textId="77777777" w:rsidTr="006523A7">
        <w:tc>
          <w:tcPr>
            <w:tcW w:w="7503" w:type="dxa"/>
            <w:shd w:val="clear" w:color="auto" w:fill="auto"/>
            <w:tcMar>
              <w:top w:w="100" w:type="dxa"/>
              <w:left w:w="100" w:type="dxa"/>
              <w:bottom w:w="100" w:type="dxa"/>
              <w:right w:w="100" w:type="dxa"/>
            </w:tcMar>
          </w:tcPr>
          <w:p w14:paraId="6508D6F2" w14:textId="58BFC478" w:rsidR="004A088C" w:rsidRPr="006E5746" w:rsidRDefault="004A088C" w:rsidP="004A088C">
            <w:pPr>
              <w:rPr>
                <w:sz w:val="20"/>
                <w:szCs w:val="20"/>
              </w:rPr>
            </w:pPr>
            <w:r w:rsidRPr="006E5746">
              <w:rPr>
                <w:b/>
                <w:bCs/>
                <w:sz w:val="20"/>
                <w:szCs w:val="20"/>
              </w:rPr>
              <w:t>Prompt:</w:t>
            </w:r>
          </w:p>
        </w:tc>
        <w:tc>
          <w:tcPr>
            <w:tcW w:w="1276" w:type="dxa"/>
            <w:shd w:val="clear" w:color="auto" w:fill="auto"/>
            <w:tcMar>
              <w:top w:w="100" w:type="dxa"/>
              <w:left w:w="100" w:type="dxa"/>
              <w:bottom w:w="100" w:type="dxa"/>
              <w:right w:w="100" w:type="dxa"/>
            </w:tcMar>
          </w:tcPr>
          <w:p w14:paraId="1F2AE44C" w14:textId="2CD3EB85" w:rsidR="004A088C" w:rsidRPr="006E5746" w:rsidRDefault="006523A7" w:rsidP="004A088C">
            <w:pPr>
              <w:widowControl w:val="0"/>
              <w:pBdr>
                <w:top w:val="nil"/>
                <w:left w:val="nil"/>
                <w:bottom w:val="nil"/>
                <w:right w:val="nil"/>
                <w:between w:val="nil"/>
              </w:pBdr>
              <w:spacing w:line="240" w:lineRule="auto"/>
              <w:rPr>
                <w:b/>
                <w:sz w:val="20"/>
                <w:szCs w:val="20"/>
              </w:rPr>
            </w:pPr>
            <w:r w:rsidRPr="006E5746">
              <w:rPr>
                <w:b/>
                <w:sz w:val="20"/>
                <w:szCs w:val="20"/>
              </w:rPr>
              <w:t>1/2/3</w:t>
            </w:r>
          </w:p>
        </w:tc>
        <w:tc>
          <w:tcPr>
            <w:tcW w:w="6662" w:type="dxa"/>
          </w:tcPr>
          <w:p w14:paraId="4B84FE0B" w14:textId="2622FED6" w:rsidR="004A088C" w:rsidRPr="006E5746" w:rsidRDefault="006523A7" w:rsidP="004A088C">
            <w:pPr>
              <w:widowControl w:val="0"/>
              <w:pBdr>
                <w:top w:val="nil"/>
                <w:left w:val="nil"/>
                <w:bottom w:val="nil"/>
                <w:right w:val="nil"/>
                <w:between w:val="nil"/>
              </w:pBdr>
              <w:spacing w:line="240" w:lineRule="auto"/>
              <w:rPr>
                <w:b/>
                <w:sz w:val="20"/>
                <w:szCs w:val="20"/>
              </w:rPr>
            </w:pPr>
            <w:r w:rsidRPr="006E5746">
              <w:rPr>
                <w:b/>
                <w:sz w:val="20"/>
                <w:szCs w:val="20"/>
              </w:rPr>
              <w:t>Notes</w:t>
            </w:r>
          </w:p>
        </w:tc>
      </w:tr>
      <w:tr w:rsidR="004A088C" w:rsidRPr="006E5746" w14:paraId="04B4D8BA" w14:textId="00490939" w:rsidTr="006523A7">
        <w:tc>
          <w:tcPr>
            <w:tcW w:w="7503" w:type="dxa"/>
            <w:shd w:val="clear" w:color="auto" w:fill="auto"/>
            <w:tcMar>
              <w:top w:w="100" w:type="dxa"/>
              <w:left w:w="100" w:type="dxa"/>
              <w:bottom w:w="100" w:type="dxa"/>
              <w:right w:w="100" w:type="dxa"/>
            </w:tcMar>
          </w:tcPr>
          <w:p w14:paraId="2088000B" w14:textId="052051E6" w:rsidR="004A088C" w:rsidRPr="006E5746" w:rsidRDefault="00A373B5" w:rsidP="004A088C">
            <w:pPr>
              <w:rPr>
                <w:sz w:val="20"/>
                <w:szCs w:val="20"/>
              </w:rPr>
            </w:pPr>
            <w:r w:rsidRPr="006E5746">
              <w:rPr>
                <w:sz w:val="20"/>
                <w:szCs w:val="20"/>
              </w:rPr>
              <w:t>Do your pupils take part in</w:t>
            </w:r>
            <w:r w:rsidR="004A088C" w:rsidRPr="006E5746">
              <w:rPr>
                <w:sz w:val="20"/>
                <w:szCs w:val="20"/>
              </w:rPr>
              <w:t xml:space="preserve"> performance opportunities at school?</w:t>
            </w:r>
          </w:p>
        </w:tc>
        <w:tc>
          <w:tcPr>
            <w:tcW w:w="1276" w:type="dxa"/>
            <w:shd w:val="clear" w:color="auto" w:fill="auto"/>
            <w:tcMar>
              <w:top w:w="100" w:type="dxa"/>
              <w:left w:w="100" w:type="dxa"/>
              <w:bottom w:w="100" w:type="dxa"/>
              <w:right w:w="100" w:type="dxa"/>
            </w:tcMar>
          </w:tcPr>
          <w:p w14:paraId="1C7662B1" w14:textId="37459C75" w:rsidR="00FF2E50" w:rsidRPr="006E5746" w:rsidRDefault="00781352" w:rsidP="00781352">
            <w:pPr>
              <w:widowControl w:val="0"/>
              <w:pBdr>
                <w:top w:val="nil"/>
                <w:left w:val="nil"/>
                <w:bottom w:val="nil"/>
                <w:right w:val="nil"/>
                <w:between w:val="nil"/>
              </w:pBdr>
              <w:spacing w:line="240" w:lineRule="auto"/>
              <w:rPr>
                <w:b/>
                <w:sz w:val="20"/>
                <w:szCs w:val="20"/>
              </w:rPr>
            </w:pPr>
            <w:r>
              <w:rPr>
                <w:b/>
                <w:sz w:val="20"/>
                <w:szCs w:val="20"/>
              </w:rPr>
              <w:t>1</w:t>
            </w:r>
          </w:p>
        </w:tc>
        <w:tc>
          <w:tcPr>
            <w:tcW w:w="6662" w:type="dxa"/>
          </w:tcPr>
          <w:p w14:paraId="1269EE1C" w14:textId="77777777" w:rsidR="004A088C" w:rsidRDefault="0016394B" w:rsidP="004A088C">
            <w:pPr>
              <w:widowControl w:val="0"/>
              <w:pBdr>
                <w:top w:val="nil"/>
                <w:left w:val="nil"/>
                <w:bottom w:val="nil"/>
                <w:right w:val="nil"/>
                <w:between w:val="nil"/>
              </w:pBdr>
              <w:spacing w:line="240" w:lineRule="auto"/>
              <w:rPr>
                <w:b/>
                <w:sz w:val="20"/>
                <w:szCs w:val="20"/>
              </w:rPr>
            </w:pPr>
            <w:r>
              <w:rPr>
                <w:b/>
                <w:sz w:val="20"/>
                <w:szCs w:val="20"/>
              </w:rPr>
              <w:t xml:space="preserve">The </w:t>
            </w:r>
            <w:proofErr w:type="spellStart"/>
            <w:r>
              <w:rPr>
                <w:b/>
                <w:sz w:val="20"/>
                <w:szCs w:val="20"/>
              </w:rPr>
              <w:t>Lemington</w:t>
            </w:r>
            <w:proofErr w:type="spellEnd"/>
            <w:r>
              <w:rPr>
                <w:b/>
                <w:sz w:val="20"/>
                <w:szCs w:val="20"/>
              </w:rPr>
              <w:t xml:space="preserve"> Experience is something that is pushed in our school, giving the children as much opportunity to experience things they wouldn’t necessarily be able to </w:t>
            </w:r>
            <w:proofErr w:type="spellStart"/>
            <w:r>
              <w:rPr>
                <w:b/>
                <w:sz w:val="20"/>
                <w:szCs w:val="20"/>
              </w:rPr>
              <w:t>acces</w:t>
            </w:r>
            <w:proofErr w:type="spellEnd"/>
            <w:r>
              <w:rPr>
                <w:b/>
                <w:sz w:val="20"/>
                <w:szCs w:val="20"/>
              </w:rPr>
              <w:t>.</w:t>
            </w:r>
          </w:p>
          <w:p w14:paraId="0CF386A2" w14:textId="1DE5380F" w:rsidR="0016394B" w:rsidRPr="006E5746" w:rsidRDefault="0016394B" w:rsidP="004A088C">
            <w:pPr>
              <w:widowControl w:val="0"/>
              <w:pBdr>
                <w:top w:val="nil"/>
                <w:left w:val="nil"/>
                <w:bottom w:val="nil"/>
                <w:right w:val="nil"/>
                <w:between w:val="nil"/>
              </w:pBdr>
              <w:spacing w:line="240" w:lineRule="auto"/>
              <w:rPr>
                <w:b/>
                <w:sz w:val="20"/>
                <w:szCs w:val="20"/>
              </w:rPr>
            </w:pPr>
            <w:r>
              <w:rPr>
                <w:b/>
                <w:sz w:val="20"/>
                <w:szCs w:val="20"/>
              </w:rPr>
              <w:t>Choir, Christmas Plays, Big Gig, Big Sing.</w:t>
            </w:r>
          </w:p>
        </w:tc>
      </w:tr>
      <w:tr w:rsidR="004A088C" w:rsidRPr="006E5746" w14:paraId="6DDA83DE" w14:textId="7580ADCC" w:rsidTr="006523A7">
        <w:tc>
          <w:tcPr>
            <w:tcW w:w="7503" w:type="dxa"/>
            <w:shd w:val="clear" w:color="auto" w:fill="auto"/>
            <w:tcMar>
              <w:top w:w="100" w:type="dxa"/>
              <w:left w:w="100" w:type="dxa"/>
              <w:bottom w:w="100" w:type="dxa"/>
              <w:right w:w="100" w:type="dxa"/>
            </w:tcMar>
          </w:tcPr>
          <w:p w14:paraId="28EB026E" w14:textId="0BCCD318" w:rsidR="004A088C" w:rsidRPr="006E5746" w:rsidRDefault="00A373B5" w:rsidP="004A088C">
            <w:pPr>
              <w:rPr>
                <w:b/>
                <w:sz w:val="20"/>
                <w:szCs w:val="20"/>
              </w:rPr>
            </w:pPr>
            <w:r w:rsidRPr="006E5746">
              <w:rPr>
                <w:sz w:val="20"/>
                <w:szCs w:val="20"/>
              </w:rPr>
              <w:t xml:space="preserve">Do your pupils take part in performance opportunities outside of school? </w:t>
            </w:r>
          </w:p>
        </w:tc>
        <w:tc>
          <w:tcPr>
            <w:tcW w:w="1276" w:type="dxa"/>
            <w:shd w:val="clear" w:color="auto" w:fill="auto"/>
            <w:tcMar>
              <w:top w:w="100" w:type="dxa"/>
              <w:left w:w="100" w:type="dxa"/>
              <w:bottom w:w="100" w:type="dxa"/>
              <w:right w:w="100" w:type="dxa"/>
            </w:tcMar>
          </w:tcPr>
          <w:p w14:paraId="5AC90BE7" w14:textId="30DB82AF" w:rsidR="00FF2E50" w:rsidRPr="006E5746" w:rsidRDefault="0016394B" w:rsidP="00781352">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6498551F" w14:textId="1A7D5CE5" w:rsidR="004A088C" w:rsidRPr="006E5746" w:rsidRDefault="0016394B" w:rsidP="004A088C">
            <w:pPr>
              <w:widowControl w:val="0"/>
              <w:pBdr>
                <w:top w:val="nil"/>
                <w:left w:val="nil"/>
                <w:bottom w:val="nil"/>
                <w:right w:val="nil"/>
                <w:between w:val="nil"/>
              </w:pBdr>
              <w:spacing w:line="240" w:lineRule="auto"/>
              <w:rPr>
                <w:b/>
                <w:sz w:val="20"/>
                <w:szCs w:val="20"/>
              </w:rPr>
            </w:pPr>
            <w:r>
              <w:rPr>
                <w:b/>
                <w:sz w:val="20"/>
                <w:szCs w:val="20"/>
              </w:rPr>
              <w:t xml:space="preserve">Opportunities are offered to children to take part in, however, there is not a lot inside </w:t>
            </w:r>
            <w:proofErr w:type="spellStart"/>
            <w:r>
              <w:rPr>
                <w:b/>
                <w:sz w:val="20"/>
                <w:szCs w:val="20"/>
              </w:rPr>
              <w:t>Lemington</w:t>
            </w:r>
            <w:proofErr w:type="spellEnd"/>
            <w:r>
              <w:rPr>
                <w:b/>
                <w:sz w:val="20"/>
                <w:szCs w:val="20"/>
              </w:rPr>
              <w:t xml:space="preserve">. Therefore, children have difficulties </w:t>
            </w:r>
            <w:r w:rsidR="007641CB">
              <w:rPr>
                <w:b/>
                <w:sz w:val="20"/>
                <w:szCs w:val="20"/>
              </w:rPr>
              <w:t>with travel.</w:t>
            </w:r>
          </w:p>
        </w:tc>
      </w:tr>
      <w:tr w:rsidR="004A088C" w:rsidRPr="006E5746" w14:paraId="634CD0D1" w14:textId="43067814" w:rsidTr="006523A7">
        <w:tc>
          <w:tcPr>
            <w:tcW w:w="7503" w:type="dxa"/>
            <w:shd w:val="clear" w:color="auto" w:fill="auto"/>
            <w:tcMar>
              <w:top w:w="100" w:type="dxa"/>
              <w:left w:w="100" w:type="dxa"/>
              <w:bottom w:w="100" w:type="dxa"/>
              <w:right w:w="100" w:type="dxa"/>
            </w:tcMar>
          </w:tcPr>
          <w:p w14:paraId="7301CB83" w14:textId="77777777" w:rsidR="004A088C" w:rsidRPr="006E5746" w:rsidRDefault="004A088C" w:rsidP="004A088C">
            <w:pPr>
              <w:rPr>
                <w:sz w:val="20"/>
                <w:szCs w:val="20"/>
              </w:rPr>
            </w:pPr>
            <w:r w:rsidRPr="006E5746">
              <w:rPr>
                <w:sz w:val="20"/>
                <w:szCs w:val="20"/>
              </w:rPr>
              <w:t>Do your children get the opportunity to hear live performances?</w:t>
            </w:r>
          </w:p>
        </w:tc>
        <w:tc>
          <w:tcPr>
            <w:tcW w:w="1276" w:type="dxa"/>
            <w:shd w:val="clear" w:color="auto" w:fill="auto"/>
            <w:tcMar>
              <w:top w:w="100" w:type="dxa"/>
              <w:left w:w="100" w:type="dxa"/>
              <w:bottom w:w="100" w:type="dxa"/>
              <w:right w:w="100" w:type="dxa"/>
            </w:tcMar>
          </w:tcPr>
          <w:p w14:paraId="26E96823" w14:textId="1DF32E53" w:rsidR="00FF2E50" w:rsidRPr="006E5746" w:rsidRDefault="00781352" w:rsidP="00781352">
            <w:pPr>
              <w:widowControl w:val="0"/>
              <w:pBdr>
                <w:top w:val="nil"/>
                <w:left w:val="nil"/>
                <w:bottom w:val="nil"/>
                <w:right w:val="nil"/>
                <w:between w:val="nil"/>
              </w:pBdr>
              <w:spacing w:line="240" w:lineRule="auto"/>
              <w:rPr>
                <w:b/>
                <w:sz w:val="20"/>
                <w:szCs w:val="20"/>
              </w:rPr>
            </w:pPr>
            <w:r>
              <w:rPr>
                <w:b/>
                <w:sz w:val="20"/>
                <w:szCs w:val="20"/>
              </w:rPr>
              <w:t>1</w:t>
            </w:r>
          </w:p>
        </w:tc>
        <w:tc>
          <w:tcPr>
            <w:tcW w:w="6662" w:type="dxa"/>
          </w:tcPr>
          <w:p w14:paraId="6A396DBB" w14:textId="0FCEE428" w:rsidR="004A088C" w:rsidRPr="006E5746" w:rsidRDefault="007641CB" w:rsidP="004A088C">
            <w:pPr>
              <w:widowControl w:val="0"/>
              <w:pBdr>
                <w:top w:val="nil"/>
                <w:left w:val="nil"/>
                <w:bottom w:val="nil"/>
                <w:right w:val="nil"/>
                <w:between w:val="nil"/>
              </w:pBdr>
              <w:spacing w:line="240" w:lineRule="auto"/>
              <w:rPr>
                <w:b/>
                <w:sz w:val="20"/>
                <w:szCs w:val="20"/>
              </w:rPr>
            </w:pPr>
            <w:r>
              <w:rPr>
                <w:b/>
                <w:sz w:val="20"/>
                <w:szCs w:val="20"/>
              </w:rPr>
              <w:t xml:space="preserve">Yes. The </w:t>
            </w:r>
            <w:proofErr w:type="spellStart"/>
            <w:r>
              <w:rPr>
                <w:b/>
                <w:sz w:val="20"/>
                <w:szCs w:val="20"/>
              </w:rPr>
              <w:t>Lemington</w:t>
            </w:r>
            <w:proofErr w:type="spellEnd"/>
            <w:r>
              <w:rPr>
                <w:b/>
                <w:sz w:val="20"/>
                <w:szCs w:val="20"/>
              </w:rPr>
              <w:t xml:space="preserve"> Experience.</w:t>
            </w:r>
          </w:p>
        </w:tc>
      </w:tr>
      <w:tr w:rsidR="004A088C" w:rsidRPr="006E5746" w14:paraId="5E8CC3CB" w14:textId="3833904D" w:rsidTr="006523A7">
        <w:tc>
          <w:tcPr>
            <w:tcW w:w="7503" w:type="dxa"/>
            <w:shd w:val="clear" w:color="auto" w:fill="auto"/>
            <w:tcMar>
              <w:top w:w="100" w:type="dxa"/>
              <w:left w:w="100" w:type="dxa"/>
              <w:bottom w:w="100" w:type="dxa"/>
              <w:right w:w="100" w:type="dxa"/>
            </w:tcMar>
          </w:tcPr>
          <w:p w14:paraId="14F3D46B" w14:textId="612BE987" w:rsidR="004A088C" w:rsidRPr="006E5746" w:rsidRDefault="00A373B5" w:rsidP="004A088C">
            <w:pPr>
              <w:rPr>
                <w:b/>
                <w:sz w:val="20"/>
                <w:szCs w:val="20"/>
              </w:rPr>
            </w:pPr>
            <w:r w:rsidRPr="006E5746">
              <w:rPr>
                <w:sz w:val="20"/>
                <w:szCs w:val="20"/>
              </w:rPr>
              <w:t>Do you know about any</w:t>
            </w:r>
            <w:r w:rsidR="004A088C" w:rsidRPr="006E5746">
              <w:rPr>
                <w:sz w:val="20"/>
                <w:szCs w:val="20"/>
              </w:rPr>
              <w:t xml:space="preserve"> children </w:t>
            </w:r>
            <w:r w:rsidRPr="006E5746">
              <w:rPr>
                <w:sz w:val="20"/>
                <w:szCs w:val="20"/>
              </w:rPr>
              <w:t>who</w:t>
            </w:r>
            <w:r w:rsidR="004A088C" w:rsidRPr="006E5746">
              <w:rPr>
                <w:sz w:val="20"/>
                <w:szCs w:val="20"/>
              </w:rPr>
              <w:t xml:space="preserve"> take part in musical activities outside of school?</w:t>
            </w:r>
          </w:p>
        </w:tc>
        <w:tc>
          <w:tcPr>
            <w:tcW w:w="1276" w:type="dxa"/>
            <w:shd w:val="clear" w:color="auto" w:fill="auto"/>
            <w:tcMar>
              <w:top w:w="100" w:type="dxa"/>
              <w:left w:w="100" w:type="dxa"/>
              <w:bottom w:w="100" w:type="dxa"/>
              <w:right w:w="100" w:type="dxa"/>
            </w:tcMar>
          </w:tcPr>
          <w:p w14:paraId="6928D553" w14:textId="26122C20" w:rsidR="00FF2E50" w:rsidRPr="006E5746" w:rsidRDefault="00781352" w:rsidP="00781352">
            <w:pPr>
              <w:widowControl w:val="0"/>
              <w:pBdr>
                <w:top w:val="nil"/>
                <w:left w:val="nil"/>
                <w:bottom w:val="nil"/>
                <w:right w:val="nil"/>
                <w:between w:val="nil"/>
              </w:pBdr>
              <w:spacing w:line="240" w:lineRule="auto"/>
              <w:rPr>
                <w:b/>
                <w:sz w:val="20"/>
                <w:szCs w:val="20"/>
              </w:rPr>
            </w:pPr>
            <w:r>
              <w:rPr>
                <w:b/>
                <w:sz w:val="20"/>
                <w:szCs w:val="20"/>
              </w:rPr>
              <w:t>3</w:t>
            </w:r>
          </w:p>
        </w:tc>
        <w:tc>
          <w:tcPr>
            <w:tcW w:w="6662" w:type="dxa"/>
          </w:tcPr>
          <w:p w14:paraId="2D33ACFF" w14:textId="69310F2C" w:rsidR="004A088C" w:rsidRPr="006E5746" w:rsidRDefault="007641CB" w:rsidP="004A088C">
            <w:pPr>
              <w:widowControl w:val="0"/>
              <w:pBdr>
                <w:top w:val="nil"/>
                <w:left w:val="nil"/>
                <w:bottom w:val="nil"/>
                <w:right w:val="nil"/>
                <w:between w:val="nil"/>
              </w:pBdr>
              <w:spacing w:line="240" w:lineRule="auto"/>
              <w:rPr>
                <w:b/>
                <w:sz w:val="20"/>
                <w:szCs w:val="20"/>
              </w:rPr>
            </w:pPr>
            <w:r>
              <w:rPr>
                <w:b/>
                <w:sz w:val="20"/>
                <w:szCs w:val="20"/>
              </w:rPr>
              <w:t>Currently not.</w:t>
            </w:r>
          </w:p>
        </w:tc>
      </w:tr>
      <w:tr w:rsidR="004A088C" w:rsidRPr="006E5746" w14:paraId="2F88B5AE" w14:textId="32807001" w:rsidTr="006523A7">
        <w:tc>
          <w:tcPr>
            <w:tcW w:w="7503" w:type="dxa"/>
            <w:shd w:val="clear" w:color="auto" w:fill="auto"/>
            <w:tcMar>
              <w:top w:w="100" w:type="dxa"/>
              <w:left w:w="100" w:type="dxa"/>
              <w:bottom w:w="100" w:type="dxa"/>
              <w:right w:w="100" w:type="dxa"/>
            </w:tcMar>
          </w:tcPr>
          <w:p w14:paraId="0EE62C44" w14:textId="77777777" w:rsidR="004A088C" w:rsidRDefault="004A088C" w:rsidP="004A088C">
            <w:pPr>
              <w:rPr>
                <w:sz w:val="20"/>
                <w:szCs w:val="20"/>
              </w:rPr>
            </w:pPr>
            <w:r w:rsidRPr="006E5746">
              <w:rPr>
                <w:sz w:val="20"/>
                <w:szCs w:val="20"/>
              </w:rPr>
              <w:t>Are you able to signpost children to musical activities outside of school (for example via the music hub)?</w:t>
            </w:r>
          </w:p>
          <w:p w14:paraId="59401923" w14:textId="0D9E59C2" w:rsidR="00781352" w:rsidRPr="006E5746" w:rsidRDefault="00781352" w:rsidP="004A088C">
            <w:pPr>
              <w:rPr>
                <w:sz w:val="20"/>
                <w:szCs w:val="20"/>
              </w:rPr>
            </w:pPr>
          </w:p>
        </w:tc>
        <w:tc>
          <w:tcPr>
            <w:tcW w:w="1276" w:type="dxa"/>
            <w:shd w:val="clear" w:color="auto" w:fill="auto"/>
            <w:tcMar>
              <w:top w:w="100" w:type="dxa"/>
              <w:left w:w="100" w:type="dxa"/>
              <w:bottom w:w="100" w:type="dxa"/>
              <w:right w:w="100" w:type="dxa"/>
            </w:tcMar>
          </w:tcPr>
          <w:p w14:paraId="0B113E1E" w14:textId="22338D89" w:rsidR="00FF2E50" w:rsidRPr="006E5746" w:rsidRDefault="00781352" w:rsidP="004A088C">
            <w:pPr>
              <w:widowControl w:val="0"/>
              <w:pBdr>
                <w:top w:val="nil"/>
                <w:left w:val="nil"/>
                <w:bottom w:val="nil"/>
                <w:right w:val="nil"/>
                <w:between w:val="nil"/>
              </w:pBdr>
              <w:spacing w:line="240" w:lineRule="auto"/>
              <w:rPr>
                <w:b/>
                <w:sz w:val="20"/>
                <w:szCs w:val="20"/>
              </w:rPr>
            </w:pPr>
            <w:r>
              <w:rPr>
                <w:b/>
                <w:sz w:val="20"/>
                <w:szCs w:val="20"/>
              </w:rPr>
              <w:t>2</w:t>
            </w:r>
          </w:p>
        </w:tc>
        <w:tc>
          <w:tcPr>
            <w:tcW w:w="6662" w:type="dxa"/>
          </w:tcPr>
          <w:p w14:paraId="0455A724" w14:textId="10E8282A" w:rsidR="004A088C" w:rsidRPr="006E5746" w:rsidRDefault="007641CB" w:rsidP="004A088C">
            <w:pPr>
              <w:widowControl w:val="0"/>
              <w:pBdr>
                <w:top w:val="nil"/>
                <w:left w:val="nil"/>
                <w:bottom w:val="nil"/>
                <w:right w:val="nil"/>
                <w:between w:val="nil"/>
              </w:pBdr>
              <w:spacing w:line="240" w:lineRule="auto"/>
              <w:rPr>
                <w:b/>
                <w:sz w:val="20"/>
                <w:szCs w:val="20"/>
              </w:rPr>
            </w:pPr>
            <w:r>
              <w:rPr>
                <w:b/>
                <w:sz w:val="20"/>
                <w:szCs w:val="20"/>
              </w:rPr>
              <w:t>Yes, opportunities are beginning to be signposted to children who are interested.</w:t>
            </w:r>
          </w:p>
        </w:tc>
      </w:tr>
      <w:tr w:rsidR="00480D40" w:rsidRPr="006523A7" w14:paraId="60F0040F" w14:textId="64F9BC35" w:rsidTr="006523A7">
        <w:trPr>
          <w:trHeight w:val="420"/>
        </w:trPr>
        <w:tc>
          <w:tcPr>
            <w:tcW w:w="15441" w:type="dxa"/>
            <w:gridSpan w:val="3"/>
            <w:shd w:val="clear" w:color="auto" w:fill="auto"/>
            <w:tcMar>
              <w:top w:w="100" w:type="dxa"/>
              <w:left w:w="100" w:type="dxa"/>
              <w:bottom w:w="100" w:type="dxa"/>
              <w:right w:w="100" w:type="dxa"/>
            </w:tcMar>
          </w:tcPr>
          <w:p w14:paraId="1A3F7C35" w14:textId="3F0A6A57" w:rsidR="00480D40" w:rsidRPr="006523A7" w:rsidRDefault="00480D40" w:rsidP="004A088C">
            <w:pPr>
              <w:rPr>
                <w:b/>
                <w:sz w:val="20"/>
                <w:szCs w:val="20"/>
              </w:rPr>
            </w:pPr>
            <w:r w:rsidRPr="006523A7">
              <w:rPr>
                <w:b/>
                <w:sz w:val="20"/>
                <w:szCs w:val="20"/>
              </w:rPr>
              <w:t>Key Actions:</w:t>
            </w:r>
          </w:p>
          <w:p w14:paraId="5BB63CEE" w14:textId="4E103311" w:rsidR="00480D40" w:rsidRPr="006523A7" w:rsidRDefault="00480D40" w:rsidP="004A088C">
            <w:pPr>
              <w:rPr>
                <w:b/>
                <w:sz w:val="20"/>
                <w:szCs w:val="20"/>
              </w:rPr>
            </w:pPr>
            <w:r w:rsidRPr="006523A7">
              <w:rPr>
                <w:bCs/>
                <w:sz w:val="20"/>
                <w:szCs w:val="20"/>
              </w:rPr>
              <w:t>1 = Confident / practice embedded                                 2 = Underway / in progress                                                                        3 =Needs work / key priority</w:t>
            </w:r>
          </w:p>
        </w:tc>
      </w:tr>
    </w:tbl>
    <w:p w14:paraId="3202B37C" w14:textId="77777777" w:rsidR="004A088C" w:rsidRDefault="00FE5615" w:rsidP="004A088C">
      <w:pPr>
        <w:rPr>
          <w:bCs/>
        </w:rPr>
      </w:pPr>
      <w:r>
        <w:br/>
      </w:r>
    </w:p>
    <w:p w14:paraId="109DF2B0" w14:textId="16740F66" w:rsidR="004A088C" w:rsidRDefault="004A088C"/>
    <w:p w14:paraId="7D7F7E23" w14:textId="1F170CDD" w:rsidR="004A088C" w:rsidRDefault="004A088C"/>
    <w:p w14:paraId="6CAAD59A" w14:textId="77777777" w:rsidR="00A373B5" w:rsidRDefault="00A373B5">
      <w:pPr>
        <w:sectPr w:rsidR="00A373B5" w:rsidSect="0004574B">
          <w:headerReference w:type="default" r:id="rId8"/>
          <w:pgSz w:w="16834" w:h="11909" w:orient="landscape"/>
          <w:pgMar w:top="720" w:right="720" w:bottom="720" w:left="720" w:header="720" w:footer="720" w:gutter="0"/>
          <w:cols w:space="720"/>
          <w:docGrid w:linePitch="299"/>
        </w:sectPr>
      </w:pPr>
    </w:p>
    <w:p w14:paraId="52552F69" w14:textId="2908A0AB" w:rsidR="004A088C" w:rsidRDefault="004A088C"/>
    <w:p w14:paraId="15EE3C2F" w14:textId="19395F13" w:rsidR="00D155C3" w:rsidRPr="00B448F8" w:rsidRDefault="00A373B5" w:rsidP="00B448F8">
      <w:pPr>
        <w:jc w:val="center"/>
        <w:rPr>
          <w:b/>
          <w:bCs/>
          <w:u w:val="single"/>
        </w:rPr>
      </w:pPr>
      <w:r w:rsidRPr="00A373B5">
        <w:rPr>
          <w:b/>
          <w:bCs/>
          <w:u w:val="single"/>
        </w:rPr>
        <w:t>Music Development Plan</w:t>
      </w:r>
      <w:r w:rsidR="00B066D1">
        <w:rPr>
          <w:b/>
          <w:bCs/>
          <w:u w:val="single"/>
        </w:rPr>
        <w:t>: Outline</w:t>
      </w:r>
    </w:p>
    <w:p w14:paraId="6E75EF47" w14:textId="77777777" w:rsidR="00CF78C2" w:rsidRPr="00D155C3" w:rsidRDefault="00CF78C2">
      <w:pPr>
        <w:rPr>
          <w:u w:val="single"/>
        </w:rPr>
      </w:pPr>
    </w:p>
    <w:tbl>
      <w:tblPr>
        <w:tblStyle w:val="TableGrid"/>
        <w:tblW w:w="0" w:type="auto"/>
        <w:tblLook w:val="04A0" w:firstRow="1" w:lastRow="0" w:firstColumn="1" w:lastColumn="0" w:noHBand="0" w:noVBand="1"/>
      </w:tblPr>
      <w:tblGrid>
        <w:gridCol w:w="1769"/>
        <w:gridCol w:w="1770"/>
        <w:gridCol w:w="6920"/>
      </w:tblGrid>
      <w:tr w:rsidR="00817B61" w14:paraId="5D6D9C28" w14:textId="77777777" w:rsidTr="004D515E">
        <w:tc>
          <w:tcPr>
            <w:tcW w:w="1769" w:type="dxa"/>
            <w:vMerge w:val="restart"/>
          </w:tcPr>
          <w:p w14:paraId="7382D063" w14:textId="77777777" w:rsidR="00817B61" w:rsidRDefault="00817B61" w:rsidP="00D155C3">
            <w:pPr>
              <w:rPr>
                <w:b/>
                <w:bCs/>
              </w:rPr>
            </w:pPr>
          </w:p>
          <w:p w14:paraId="298B2382" w14:textId="77777777" w:rsidR="00817B61" w:rsidRDefault="00817B61" w:rsidP="00D155C3">
            <w:pPr>
              <w:rPr>
                <w:b/>
                <w:bCs/>
              </w:rPr>
            </w:pPr>
          </w:p>
          <w:p w14:paraId="2F7B8EC5" w14:textId="77777777" w:rsidR="00817B61" w:rsidRDefault="00817B61" w:rsidP="00D155C3">
            <w:pPr>
              <w:rPr>
                <w:b/>
                <w:bCs/>
              </w:rPr>
            </w:pPr>
          </w:p>
          <w:p w14:paraId="2A32B6F4" w14:textId="77777777" w:rsidR="00817B61" w:rsidRDefault="00817B61" w:rsidP="00D155C3">
            <w:pPr>
              <w:rPr>
                <w:b/>
                <w:bCs/>
              </w:rPr>
            </w:pPr>
          </w:p>
          <w:p w14:paraId="2A601200" w14:textId="77777777" w:rsidR="00817B61" w:rsidRDefault="00817B61" w:rsidP="00D155C3">
            <w:pPr>
              <w:rPr>
                <w:b/>
                <w:bCs/>
              </w:rPr>
            </w:pPr>
          </w:p>
          <w:p w14:paraId="75591CB5" w14:textId="77777777" w:rsidR="00817B61" w:rsidRDefault="00817B61" w:rsidP="00D155C3">
            <w:pPr>
              <w:rPr>
                <w:b/>
                <w:bCs/>
              </w:rPr>
            </w:pPr>
          </w:p>
          <w:p w14:paraId="3F1B7B14" w14:textId="77777777" w:rsidR="00817B61" w:rsidRDefault="00817B61" w:rsidP="00D155C3">
            <w:pPr>
              <w:rPr>
                <w:b/>
                <w:bCs/>
              </w:rPr>
            </w:pPr>
          </w:p>
          <w:p w14:paraId="63601D04" w14:textId="77777777" w:rsidR="00817B61" w:rsidRDefault="00817B61" w:rsidP="00D155C3">
            <w:pPr>
              <w:rPr>
                <w:b/>
                <w:bCs/>
              </w:rPr>
            </w:pPr>
          </w:p>
          <w:p w14:paraId="227E2C77" w14:textId="77777777" w:rsidR="00817B61" w:rsidRDefault="00817B61" w:rsidP="00D155C3">
            <w:pPr>
              <w:rPr>
                <w:b/>
                <w:bCs/>
              </w:rPr>
            </w:pPr>
          </w:p>
          <w:p w14:paraId="51C209CB" w14:textId="472255EC" w:rsidR="00817B61" w:rsidRDefault="00817B61" w:rsidP="00D155C3">
            <w:pPr>
              <w:rPr>
                <w:b/>
                <w:bCs/>
              </w:rPr>
            </w:pPr>
            <w:r>
              <w:rPr>
                <w:b/>
                <w:bCs/>
              </w:rPr>
              <w:t>Vision Statement</w:t>
            </w:r>
          </w:p>
        </w:tc>
        <w:tc>
          <w:tcPr>
            <w:tcW w:w="1770" w:type="dxa"/>
          </w:tcPr>
          <w:p w14:paraId="3FC65470" w14:textId="77777777" w:rsidR="00817B61" w:rsidRDefault="00817B61" w:rsidP="00D155C3">
            <w:pPr>
              <w:rPr>
                <w:b/>
                <w:bCs/>
              </w:rPr>
            </w:pPr>
          </w:p>
          <w:p w14:paraId="12AC64EA" w14:textId="77777777" w:rsidR="00817B61" w:rsidRDefault="00817B61" w:rsidP="00817B61">
            <w:pPr>
              <w:rPr>
                <w:b/>
                <w:bCs/>
              </w:rPr>
            </w:pPr>
            <w:r>
              <w:rPr>
                <w:b/>
                <w:bCs/>
              </w:rPr>
              <w:t>What is realistic to achieve in the next year (or be more positive about the here and now!)?</w:t>
            </w:r>
          </w:p>
          <w:p w14:paraId="28570904" w14:textId="77777777" w:rsidR="00817B61" w:rsidRDefault="00817B61" w:rsidP="00D155C3">
            <w:pPr>
              <w:rPr>
                <w:b/>
                <w:bCs/>
              </w:rPr>
            </w:pPr>
          </w:p>
          <w:p w14:paraId="0E0989AD" w14:textId="77777777" w:rsidR="00817B61" w:rsidRDefault="00817B61" w:rsidP="00D155C3">
            <w:pPr>
              <w:rPr>
                <w:b/>
                <w:bCs/>
              </w:rPr>
            </w:pPr>
          </w:p>
          <w:p w14:paraId="15E7DD92" w14:textId="4F276DAB" w:rsidR="00817B61" w:rsidRPr="00B10242" w:rsidRDefault="00817B61" w:rsidP="00D155C3">
            <w:pPr>
              <w:rPr>
                <w:b/>
                <w:bCs/>
              </w:rPr>
            </w:pPr>
          </w:p>
        </w:tc>
        <w:tc>
          <w:tcPr>
            <w:tcW w:w="6920" w:type="dxa"/>
          </w:tcPr>
          <w:p w14:paraId="4F659B08" w14:textId="77777777" w:rsidR="00817B61" w:rsidRDefault="00817B61" w:rsidP="00B448F8"/>
          <w:p w14:paraId="671D60C5" w14:textId="5CE98AD2" w:rsidR="00F4770D" w:rsidRDefault="007641CB" w:rsidP="00D87A96">
            <w:r>
              <w:t xml:space="preserve">At </w:t>
            </w:r>
            <w:proofErr w:type="spellStart"/>
            <w:r>
              <w:t>Lemington</w:t>
            </w:r>
            <w:proofErr w:type="spellEnd"/>
            <w:r>
              <w:t xml:space="preserve"> Riverside Primary School, we encourage </w:t>
            </w:r>
            <w:r w:rsidRPr="00B06833">
              <w:t xml:space="preserve">pupils to develop a love of music by performing on instruments, singing, composing and listening to lots of different kinds of music in our curriculum lessons. We strive to provide </w:t>
            </w:r>
            <w:r>
              <w:t>children to develop their musicality, giving them to opportunity to learn an instrument and be confident in composing their own music.</w:t>
            </w:r>
            <w:r w:rsidR="00F4770D">
              <w:t xml:space="preserve"> </w:t>
            </w:r>
          </w:p>
          <w:p w14:paraId="067F71BC" w14:textId="623AEBCC" w:rsidR="00F4770D" w:rsidRDefault="00F4770D" w:rsidP="00D87A96"/>
          <w:p w14:paraId="0974DB49" w14:textId="066F881E" w:rsidR="00F4770D" w:rsidRDefault="00F4770D" w:rsidP="00D87A96">
            <w:r>
              <w:t xml:space="preserve">By September 2024, we aim to have a curriculum that flows from year group to year group, where the skills they learnt in EYFS are continuously built on up until Year 6. We aim to have teaching staff with improved confidence in delivering effecting music lessons, incorporating </w:t>
            </w:r>
            <w:r w:rsidR="00B23243">
              <w:t>listening, performing and composing.</w:t>
            </w:r>
          </w:p>
          <w:p w14:paraId="7B2BE142" w14:textId="5CA557A3" w:rsidR="00817B61" w:rsidRPr="00FD647C" w:rsidRDefault="00817B61" w:rsidP="00B448F8"/>
        </w:tc>
      </w:tr>
      <w:tr w:rsidR="00817B61" w14:paraId="1D956D6B" w14:textId="77777777" w:rsidTr="009837FE">
        <w:tc>
          <w:tcPr>
            <w:tcW w:w="1769" w:type="dxa"/>
            <w:vMerge/>
          </w:tcPr>
          <w:p w14:paraId="4A76E379" w14:textId="77777777" w:rsidR="00817B61" w:rsidRDefault="00817B61" w:rsidP="00D155C3">
            <w:pPr>
              <w:rPr>
                <w:b/>
                <w:bCs/>
              </w:rPr>
            </w:pPr>
          </w:p>
        </w:tc>
        <w:tc>
          <w:tcPr>
            <w:tcW w:w="1770" w:type="dxa"/>
          </w:tcPr>
          <w:p w14:paraId="55441E17" w14:textId="77777777" w:rsidR="00817B61" w:rsidRDefault="00817B61" w:rsidP="00D155C3">
            <w:pPr>
              <w:rPr>
                <w:b/>
                <w:bCs/>
              </w:rPr>
            </w:pPr>
          </w:p>
          <w:p w14:paraId="79AFB3B5" w14:textId="77777777" w:rsidR="00817B61" w:rsidRDefault="00817B61" w:rsidP="00817B61">
            <w:pPr>
              <w:rPr>
                <w:b/>
                <w:bCs/>
              </w:rPr>
            </w:pPr>
          </w:p>
          <w:p w14:paraId="648E2C46" w14:textId="77777777" w:rsidR="00817B61" w:rsidRDefault="00817B61" w:rsidP="00817B61">
            <w:pPr>
              <w:rPr>
                <w:b/>
                <w:bCs/>
              </w:rPr>
            </w:pPr>
            <w:r>
              <w:rPr>
                <w:b/>
                <w:bCs/>
              </w:rPr>
              <w:t>Where do you want your Year 1 cohort to be by the time they leave primary school?</w:t>
            </w:r>
          </w:p>
          <w:p w14:paraId="26C8312C" w14:textId="4B45BF75" w:rsidR="00817B61" w:rsidRDefault="00817B61" w:rsidP="00D155C3">
            <w:pPr>
              <w:rPr>
                <w:b/>
                <w:bCs/>
              </w:rPr>
            </w:pPr>
          </w:p>
        </w:tc>
        <w:tc>
          <w:tcPr>
            <w:tcW w:w="6920" w:type="dxa"/>
          </w:tcPr>
          <w:p w14:paraId="4E2002A6" w14:textId="77777777" w:rsidR="00817B61" w:rsidRDefault="00817B61" w:rsidP="00D87A96"/>
          <w:p w14:paraId="542A3444" w14:textId="4EF40807" w:rsidR="00817B61" w:rsidRDefault="00817B61" w:rsidP="00B448F8">
            <w:r>
              <w:t>Our lon</w:t>
            </w:r>
            <w:r w:rsidR="007641CB">
              <w:t>g-term vision for music</w:t>
            </w:r>
            <w:r w:rsidR="00025845">
              <w:t xml:space="preserve"> is </w:t>
            </w:r>
            <w:r w:rsidR="00025845" w:rsidRPr="00B06833">
              <w:t>that all pupils access high-quality weekly music lessons and can progress their learning by taking up an instrument or joining a musical group.</w:t>
            </w:r>
            <w:r w:rsidR="00025845">
              <w:t xml:space="preserve"> That our children leave </w:t>
            </w:r>
            <w:proofErr w:type="spellStart"/>
            <w:r w:rsidR="00025845">
              <w:t>Lemington</w:t>
            </w:r>
            <w:proofErr w:type="spellEnd"/>
            <w:r w:rsidR="00025845">
              <w:t xml:space="preserve"> Riverside with a love of music, be that listening to, performing or composing. We aim for children to have a strong foundation in beat, rhythm and pitch giving them greater confidence in their own musicianship, and allowing them to develop their confidence and skill in performing and composing pieces of music. Each</w:t>
            </w:r>
            <w:r w:rsidR="00025845" w:rsidRPr="00B06833">
              <w:t xml:space="preserve"> All pupils will get to regularly experience the joy of live performance in and outside of school.</w:t>
            </w:r>
          </w:p>
          <w:p w14:paraId="16319E7B" w14:textId="77777777" w:rsidR="00817B61" w:rsidRDefault="00817B61" w:rsidP="00B448F8"/>
          <w:p w14:paraId="69131EE7" w14:textId="6B8631CE" w:rsidR="00817B61" w:rsidRPr="00FD647C" w:rsidRDefault="00817B61" w:rsidP="00B448F8"/>
        </w:tc>
      </w:tr>
      <w:tr w:rsidR="00D155C3" w14:paraId="5AA4E92C" w14:textId="77777777" w:rsidTr="00572565">
        <w:tc>
          <w:tcPr>
            <w:tcW w:w="3539" w:type="dxa"/>
            <w:gridSpan w:val="2"/>
          </w:tcPr>
          <w:p w14:paraId="620B4AC6" w14:textId="77777777" w:rsidR="00D155C3" w:rsidRDefault="00D155C3" w:rsidP="00D155C3">
            <w:pPr>
              <w:rPr>
                <w:b/>
                <w:bCs/>
              </w:rPr>
            </w:pPr>
            <w:r w:rsidRPr="00B10242">
              <w:rPr>
                <w:b/>
                <w:bCs/>
              </w:rPr>
              <w:t>Curriculum Music</w:t>
            </w:r>
            <w:r w:rsidR="00FD647C">
              <w:rPr>
                <w:b/>
                <w:bCs/>
              </w:rPr>
              <w:t>:</w:t>
            </w:r>
          </w:p>
          <w:p w14:paraId="5509C67D" w14:textId="77777777" w:rsidR="00FD647C" w:rsidRDefault="00FD647C" w:rsidP="00D155C3">
            <w:pPr>
              <w:rPr>
                <w:b/>
                <w:bCs/>
              </w:rPr>
            </w:pPr>
          </w:p>
          <w:p w14:paraId="7A6866BF" w14:textId="77777777" w:rsidR="00025845" w:rsidRDefault="00025845" w:rsidP="00025845">
            <w:pPr>
              <w:rPr>
                <w:b/>
                <w:bCs/>
              </w:rPr>
            </w:pPr>
            <w:r>
              <w:rPr>
                <w:b/>
                <w:bCs/>
              </w:rPr>
              <w:t>Vision is to ensure that everyone can access the curriculum. We aim for assessment to drive progress.</w:t>
            </w:r>
          </w:p>
          <w:p w14:paraId="4A06E7C8" w14:textId="77777777" w:rsidR="00FB6C44" w:rsidRDefault="00FB6C44" w:rsidP="00D155C3">
            <w:pPr>
              <w:rPr>
                <w:b/>
                <w:bCs/>
              </w:rPr>
            </w:pPr>
          </w:p>
          <w:p w14:paraId="0F018A1D" w14:textId="042CE983" w:rsidR="00FB6C44" w:rsidRPr="00B10242" w:rsidRDefault="00FB6C44" w:rsidP="00D155C3">
            <w:pPr>
              <w:rPr>
                <w:b/>
                <w:bCs/>
              </w:rPr>
            </w:pPr>
          </w:p>
        </w:tc>
        <w:tc>
          <w:tcPr>
            <w:tcW w:w="6920" w:type="dxa"/>
          </w:tcPr>
          <w:p w14:paraId="55E2B842" w14:textId="20908D26" w:rsidR="00D155C3" w:rsidRPr="00B61D1B" w:rsidRDefault="00B448F8" w:rsidP="00D155C3">
            <w:pPr>
              <w:rPr>
                <w:b/>
                <w:bCs/>
                <w:u w:val="single"/>
              </w:rPr>
            </w:pPr>
            <w:r>
              <w:rPr>
                <w:b/>
                <w:bCs/>
                <w:u w:val="single"/>
              </w:rPr>
              <w:t>Key Short Term Actions</w:t>
            </w:r>
          </w:p>
          <w:p w14:paraId="22886F4B" w14:textId="41656B33" w:rsidR="00572565" w:rsidRDefault="00572565" w:rsidP="00503D5D"/>
          <w:p w14:paraId="31D3C39D" w14:textId="6D5096F7" w:rsidR="00025845" w:rsidRPr="00FB6C44" w:rsidRDefault="00025845" w:rsidP="00025845">
            <w:pPr>
              <w:numPr>
                <w:ilvl w:val="0"/>
                <w:numId w:val="11"/>
              </w:numPr>
            </w:pPr>
            <w:r w:rsidRPr="00FB6C44">
              <w:t>Work with EYFS coordinator to look at music provision</w:t>
            </w:r>
            <w:r>
              <w:t xml:space="preserve"> and how it progresses into Year 1</w:t>
            </w:r>
            <w:r w:rsidRPr="00FB6C44">
              <w:t xml:space="preserve">. </w:t>
            </w:r>
          </w:p>
          <w:p w14:paraId="4EB9E8EB" w14:textId="77777777" w:rsidR="00B448F8" w:rsidRDefault="00025845" w:rsidP="00B448F8">
            <w:pPr>
              <w:numPr>
                <w:ilvl w:val="0"/>
                <w:numId w:val="11"/>
              </w:numPr>
            </w:pPr>
            <w:r w:rsidRPr="00FB6C44">
              <w:t>Establish a system of collecting video evidence across key stages to develop a bank of examples of good practice in school.</w:t>
            </w:r>
          </w:p>
          <w:p w14:paraId="115C9BD0" w14:textId="77777777" w:rsidR="00025845" w:rsidRDefault="00025845" w:rsidP="00B448F8">
            <w:pPr>
              <w:numPr>
                <w:ilvl w:val="0"/>
                <w:numId w:val="11"/>
              </w:numPr>
            </w:pPr>
            <w:r>
              <w:lastRenderedPageBreak/>
              <w:t>To upskill staff with curriculum software (</w:t>
            </w:r>
            <w:proofErr w:type="spellStart"/>
            <w:r>
              <w:t>Charanga</w:t>
            </w:r>
            <w:proofErr w:type="spellEnd"/>
            <w:r>
              <w:t xml:space="preserve"> and </w:t>
            </w:r>
            <w:proofErr w:type="spellStart"/>
            <w:r>
              <w:t>YuStudio</w:t>
            </w:r>
            <w:proofErr w:type="spellEnd"/>
            <w:r>
              <w:t>) and ukuleles (supporting teachers in learning the instrument to a standard where they are able to teach).</w:t>
            </w:r>
          </w:p>
          <w:p w14:paraId="491C3833" w14:textId="1C44AAE4" w:rsidR="00025845" w:rsidRPr="00025845" w:rsidRDefault="00025845" w:rsidP="00025845">
            <w:pPr>
              <w:ind w:left="720"/>
            </w:pPr>
          </w:p>
        </w:tc>
      </w:tr>
      <w:tr w:rsidR="00D155C3" w14:paraId="362B7E55" w14:textId="77777777" w:rsidTr="00572565">
        <w:tc>
          <w:tcPr>
            <w:tcW w:w="3539" w:type="dxa"/>
            <w:gridSpan w:val="2"/>
          </w:tcPr>
          <w:p w14:paraId="179B6E90" w14:textId="77777777" w:rsidR="007B4FBA" w:rsidRDefault="007B4FBA" w:rsidP="00D155C3">
            <w:pPr>
              <w:rPr>
                <w:b/>
                <w:bCs/>
              </w:rPr>
            </w:pPr>
            <w:r>
              <w:rPr>
                <w:b/>
                <w:bCs/>
              </w:rPr>
              <w:lastRenderedPageBreak/>
              <w:t>Co-Curricular:</w:t>
            </w:r>
          </w:p>
          <w:p w14:paraId="5AF6BC3F" w14:textId="77777777" w:rsidR="00FD647C" w:rsidRDefault="00FD647C" w:rsidP="00D155C3">
            <w:pPr>
              <w:rPr>
                <w:b/>
                <w:bCs/>
              </w:rPr>
            </w:pPr>
          </w:p>
          <w:p w14:paraId="6F8AC052" w14:textId="198A91E9" w:rsidR="00FB6C44" w:rsidRDefault="00B448F8" w:rsidP="00D155C3">
            <w:pPr>
              <w:rPr>
                <w:b/>
                <w:bCs/>
              </w:rPr>
            </w:pPr>
            <w:r>
              <w:rPr>
                <w:b/>
                <w:bCs/>
              </w:rPr>
              <w:t>Our</w:t>
            </w:r>
            <w:r w:rsidR="00BF1401">
              <w:rPr>
                <w:b/>
                <w:bCs/>
              </w:rPr>
              <w:t xml:space="preserve"> </w:t>
            </w:r>
            <w:r w:rsidR="00301203">
              <w:rPr>
                <w:b/>
                <w:bCs/>
              </w:rPr>
              <w:t>vision is</w:t>
            </w:r>
            <w:r w:rsidR="00025845">
              <w:rPr>
                <w:b/>
                <w:bCs/>
              </w:rPr>
              <w:t xml:space="preserve"> to provide a choirs for children to take part in, give children the opportunity to learn an instrument and support teachers in using music in the classroom (separate from specific music lessons).</w:t>
            </w:r>
          </w:p>
          <w:p w14:paraId="74628FA0" w14:textId="77777777" w:rsidR="00FB6C44" w:rsidRDefault="00FB6C44" w:rsidP="00D155C3">
            <w:pPr>
              <w:rPr>
                <w:b/>
                <w:bCs/>
              </w:rPr>
            </w:pPr>
          </w:p>
          <w:p w14:paraId="0392255D" w14:textId="3900F277" w:rsidR="00FB6C44" w:rsidRPr="00B10242" w:rsidRDefault="00FB6C44" w:rsidP="00D155C3">
            <w:pPr>
              <w:rPr>
                <w:b/>
                <w:bCs/>
              </w:rPr>
            </w:pPr>
          </w:p>
        </w:tc>
        <w:tc>
          <w:tcPr>
            <w:tcW w:w="6920" w:type="dxa"/>
          </w:tcPr>
          <w:p w14:paraId="0886B6B4" w14:textId="6F4738F4" w:rsidR="00B61D1B" w:rsidRPr="00B61D1B" w:rsidRDefault="00B448F8" w:rsidP="00B61D1B">
            <w:pPr>
              <w:rPr>
                <w:b/>
                <w:bCs/>
                <w:u w:val="single"/>
              </w:rPr>
            </w:pPr>
            <w:r>
              <w:rPr>
                <w:b/>
                <w:bCs/>
                <w:u w:val="single"/>
              </w:rPr>
              <w:t>Key Short Term Actions</w:t>
            </w:r>
          </w:p>
          <w:p w14:paraId="3DA82F0A" w14:textId="77777777" w:rsidR="00B61D1B" w:rsidRDefault="00B61D1B" w:rsidP="00B61D1B"/>
          <w:p w14:paraId="41CB4A16" w14:textId="0D5C745A" w:rsidR="00FD647C" w:rsidRPr="0036171D" w:rsidRDefault="0036171D" w:rsidP="0036171D">
            <w:pPr>
              <w:pStyle w:val="ListParagraph"/>
              <w:numPr>
                <w:ilvl w:val="0"/>
                <w:numId w:val="11"/>
              </w:numPr>
              <w:rPr>
                <w:u w:val="single"/>
              </w:rPr>
            </w:pPr>
            <w:r>
              <w:t xml:space="preserve">Develop a staffs skills with ukulele and glockenspiel with staff meetings, </w:t>
            </w:r>
            <w:proofErr w:type="spellStart"/>
            <w:r>
              <w:t>charanga</w:t>
            </w:r>
            <w:proofErr w:type="spellEnd"/>
            <w:r>
              <w:t xml:space="preserve"> and other online support systems.</w:t>
            </w:r>
          </w:p>
          <w:p w14:paraId="2EE85020" w14:textId="5AB6E8F7" w:rsidR="0036171D" w:rsidRPr="0036171D" w:rsidRDefault="0036171D" w:rsidP="0036171D">
            <w:pPr>
              <w:pStyle w:val="ListParagraph"/>
              <w:numPr>
                <w:ilvl w:val="0"/>
                <w:numId w:val="11"/>
              </w:numPr>
              <w:rPr>
                <w:u w:val="single"/>
              </w:rPr>
            </w:pPr>
            <w:r>
              <w:t>Develop a more consistent choir through school (not just focusing on Christmas).</w:t>
            </w:r>
          </w:p>
          <w:p w14:paraId="36142DBD" w14:textId="04F5FB6C" w:rsidR="0036171D" w:rsidRPr="0036171D" w:rsidRDefault="0036171D" w:rsidP="0036171D">
            <w:pPr>
              <w:pStyle w:val="ListParagraph"/>
              <w:numPr>
                <w:ilvl w:val="0"/>
                <w:numId w:val="11"/>
              </w:numPr>
              <w:rPr>
                <w:u w:val="single"/>
              </w:rPr>
            </w:pPr>
            <w:r>
              <w:t xml:space="preserve">Using CPD from the Music Hub or myself to develop staff skills using everything that </w:t>
            </w:r>
            <w:proofErr w:type="spellStart"/>
            <w:r>
              <w:t>Charanga</w:t>
            </w:r>
            <w:proofErr w:type="spellEnd"/>
            <w:r>
              <w:t xml:space="preserve"> has to offer.</w:t>
            </w:r>
          </w:p>
          <w:p w14:paraId="2A0504F6" w14:textId="77777777" w:rsidR="00B61D1B" w:rsidRDefault="00B61D1B" w:rsidP="00B448F8"/>
          <w:p w14:paraId="0AED6508" w14:textId="77777777" w:rsidR="00B448F8" w:rsidRDefault="00B448F8" w:rsidP="00B448F8">
            <w:pPr>
              <w:rPr>
                <w:u w:val="single"/>
              </w:rPr>
            </w:pPr>
          </w:p>
          <w:p w14:paraId="18B0153D" w14:textId="3580FFAE" w:rsidR="00B448F8" w:rsidRDefault="00B448F8" w:rsidP="00B448F8">
            <w:pPr>
              <w:rPr>
                <w:u w:val="single"/>
              </w:rPr>
            </w:pPr>
          </w:p>
        </w:tc>
      </w:tr>
      <w:tr w:rsidR="00D155C3" w14:paraId="6846BE31" w14:textId="77777777" w:rsidTr="00832800">
        <w:trPr>
          <w:trHeight w:val="881"/>
        </w:trPr>
        <w:tc>
          <w:tcPr>
            <w:tcW w:w="3539" w:type="dxa"/>
            <w:gridSpan w:val="2"/>
          </w:tcPr>
          <w:p w14:paraId="20C5EBC6" w14:textId="78E2FF75" w:rsidR="00FD647C" w:rsidRDefault="00B448F8" w:rsidP="00D155C3">
            <w:pPr>
              <w:rPr>
                <w:b/>
                <w:bCs/>
              </w:rPr>
            </w:pPr>
            <w:r>
              <w:rPr>
                <w:b/>
                <w:bCs/>
              </w:rPr>
              <w:t>Enrichment:</w:t>
            </w:r>
          </w:p>
          <w:p w14:paraId="7414D238" w14:textId="77777777" w:rsidR="00FD647C" w:rsidRDefault="00FD647C" w:rsidP="00D155C3">
            <w:pPr>
              <w:rPr>
                <w:b/>
                <w:bCs/>
              </w:rPr>
            </w:pPr>
          </w:p>
          <w:p w14:paraId="07606B76" w14:textId="0238F513" w:rsidR="00FB6C44" w:rsidRDefault="0036171D" w:rsidP="00D155C3">
            <w:pPr>
              <w:rPr>
                <w:b/>
                <w:bCs/>
              </w:rPr>
            </w:pPr>
            <w:r>
              <w:rPr>
                <w:b/>
                <w:bCs/>
              </w:rPr>
              <w:t xml:space="preserve">Vision is to make links with a range of organisations so that our pupils can access lots of live performances and feel able to bring their experiences back into school. </w:t>
            </w:r>
            <w:r w:rsidRPr="00B61D1B">
              <w:rPr>
                <w:b/>
                <w:bCs/>
              </w:rPr>
              <w:t xml:space="preserve"> </w:t>
            </w:r>
            <w:r w:rsidRPr="00B10242">
              <w:rPr>
                <w:b/>
                <w:bCs/>
              </w:rPr>
              <w:t xml:space="preserve"> </w:t>
            </w:r>
          </w:p>
          <w:p w14:paraId="492E5E70" w14:textId="77777777" w:rsidR="00FB6C44" w:rsidRDefault="00FB6C44" w:rsidP="00D155C3">
            <w:pPr>
              <w:rPr>
                <w:b/>
                <w:bCs/>
              </w:rPr>
            </w:pPr>
          </w:p>
          <w:p w14:paraId="2F2044CF" w14:textId="77777777" w:rsidR="00FB6C44" w:rsidRDefault="00FB6C44" w:rsidP="00D155C3">
            <w:pPr>
              <w:rPr>
                <w:b/>
                <w:bCs/>
              </w:rPr>
            </w:pPr>
          </w:p>
          <w:p w14:paraId="7F075F05" w14:textId="77777777" w:rsidR="00FB6C44" w:rsidRDefault="00FB6C44" w:rsidP="00D155C3">
            <w:pPr>
              <w:rPr>
                <w:b/>
                <w:bCs/>
              </w:rPr>
            </w:pPr>
          </w:p>
          <w:p w14:paraId="05FDA539" w14:textId="77777777" w:rsidR="00FB6C44" w:rsidRDefault="00FB6C44" w:rsidP="00D155C3">
            <w:pPr>
              <w:rPr>
                <w:b/>
                <w:bCs/>
              </w:rPr>
            </w:pPr>
          </w:p>
          <w:p w14:paraId="2B7E09AB" w14:textId="77777777" w:rsidR="00FB6C44" w:rsidRDefault="00FB6C44" w:rsidP="00D155C3">
            <w:pPr>
              <w:rPr>
                <w:b/>
                <w:bCs/>
              </w:rPr>
            </w:pPr>
          </w:p>
          <w:p w14:paraId="3D9A4D0F" w14:textId="05F6CF68" w:rsidR="00FB6C44" w:rsidRPr="00B10242" w:rsidRDefault="00FB6C44" w:rsidP="00D155C3">
            <w:pPr>
              <w:rPr>
                <w:b/>
                <w:bCs/>
              </w:rPr>
            </w:pPr>
          </w:p>
        </w:tc>
        <w:tc>
          <w:tcPr>
            <w:tcW w:w="6920" w:type="dxa"/>
          </w:tcPr>
          <w:p w14:paraId="283807AD" w14:textId="2BFD4C00" w:rsidR="00B61D1B" w:rsidRDefault="00B448F8" w:rsidP="00B61D1B">
            <w:pPr>
              <w:rPr>
                <w:b/>
                <w:bCs/>
                <w:u w:val="single"/>
              </w:rPr>
            </w:pPr>
            <w:r>
              <w:rPr>
                <w:b/>
                <w:bCs/>
                <w:u w:val="single"/>
              </w:rPr>
              <w:t>Key Short Term Actions</w:t>
            </w:r>
          </w:p>
          <w:p w14:paraId="0192FAEE" w14:textId="1C470E34" w:rsidR="00FD647C" w:rsidRDefault="00FD647C" w:rsidP="00B61D1B">
            <w:pPr>
              <w:rPr>
                <w:b/>
                <w:bCs/>
                <w:u w:val="single"/>
              </w:rPr>
            </w:pPr>
          </w:p>
          <w:p w14:paraId="1B461EF2" w14:textId="77777777" w:rsidR="0036171D" w:rsidRPr="00FB6C44" w:rsidRDefault="0036171D" w:rsidP="0036171D">
            <w:pPr>
              <w:numPr>
                <w:ilvl w:val="0"/>
                <w:numId w:val="13"/>
              </w:numPr>
            </w:pPr>
            <w:r w:rsidRPr="00FB6C44">
              <w:rPr>
                <w:lang w:val="en-US"/>
              </w:rPr>
              <w:t>Include information about music hubs’ offer on school website.</w:t>
            </w:r>
          </w:p>
          <w:p w14:paraId="6C1DF8D0" w14:textId="54DF27AA" w:rsidR="0036171D" w:rsidRPr="0036171D" w:rsidRDefault="0036171D" w:rsidP="0036171D">
            <w:pPr>
              <w:numPr>
                <w:ilvl w:val="0"/>
                <w:numId w:val="13"/>
              </w:numPr>
            </w:pPr>
            <w:r w:rsidRPr="00FB6C44">
              <w:rPr>
                <w:lang w:val="en-US"/>
              </w:rPr>
              <w:t>Audit pupils who take part in opportunities outside of school.</w:t>
            </w:r>
          </w:p>
          <w:p w14:paraId="638B0B8B" w14:textId="235EC587" w:rsidR="00B448F8" w:rsidRPr="00B10242" w:rsidRDefault="0036171D" w:rsidP="00B61D1B">
            <w:pPr>
              <w:numPr>
                <w:ilvl w:val="0"/>
                <w:numId w:val="13"/>
              </w:numPr>
            </w:pPr>
            <w:r>
              <w:rPr>
                <w:lang w:val="en-US"/>
              </w:rPr>
              <w:t>Talk to High Schools about Music opportunities they can offer to us and what they expect from our children.</w:t>
            </w:r>
          </w:p>
        </w:tc>
      </w:tr>
    </w:tbl>
    <w:p w14:paraId="7EB0C8B8" w14:textId="77777777" w:rsidR="006523A7" w:rsidRDefault="006523A7" w:rsidP="00FB6C44">
      <w:pPr>
        <w:jc w:val="center"/>
        <w:rPr>
          <w:b/>
          <w:bCs/>
          <w:u w:val="single"/>
        </w:rPr>
      </w:pPr>
    </w:p>
    <w:p w14:paraId="55D60F43" w14:textId="77777777" w:rsidR="000E6785" w:rsidRDefault="000E6785" w:rsidP="00D155C3">
      <w:pPr>
        <w:rPr>
          <w:b/>
          <w:bCs/>
          <w:sz w:val="20"/>
          <w:szCs w:val="20"/>
          <w:u w:val="single"/>
        </w:rPr>
      </w:pPr>
    </w:p>
    <w:p w14:paraId="7616C041" w14:textId="77777777" w:rsidR="000E6785" w:rsidRDefault="000E6785" w:rsidP="00D155C3">
      <w:pPr>
        <w:rPr>
          <w:b/>
          <w:bCs/>
          <w:sz w:val="20"/>
          <w:szCs w:val="20"/>
          <w:u w:val="single"/>
        </w:rPr>
      </w:pPr>
    </w:p>
    <w:p w14:paraId="1250D855" w14:textId="77777777" w:rsidR="000E6785" w:rsidRDefault="000E6785" w:rsidP="00D155C3">
      <w:pPr>
        <w:rPr>
          <w:b/>
          <w:bCs/>
          <w:sz w:val="20"/>
          <w:szCs w:val="20"/>
          <w:u w:val="single"/>
        </w:rPr>
      </w:pPr>
    </w:p>
    <w:p w14:paraId="76173821" w14:textId="77777777" w:rsidR="000E6785" w:rsidRDefault="000E6785" w:rsidP="00D155C3">
      <w:pPr>
        <w:rPr>
          <w:b/>
          <w:bCs/>
          <w:sz w:val="20"/>
          <w:szCs w:val="20"/>
          <w:u w:val="single"/>
        </w:rPr>
      </w:pPr>
    </w:p>
    <w:p w14:paraId="3CB986C3" w14:textId="77777777" w:rsidR="000E6785" w:rsidRDefault="000E6785" w:rsidP="00D155C3">
      <w:pPr>
        <w:rPr>
          <w:b/>
          <w:bCs/>
          <w:sz w:val="20"/>
          <w:szCs w:val="20"/>
          <w:u w:val="single"/>
        </w:rPr>
      </w:pPr>
    </w:p>
    <w:p w14:paraId="55B9BBA5" w14:textId="77777777" w:rsidR="000E6785" w:rsidRDefault="000E6785" w:rsidP="00D155C3">
      <w:pPr>
        <w:rPr>
          <w:b/>
          <w:bCs/>
          <w:sz w:val="20"/>
          <w:szCs w:val="20"/>
          <w:u w:val="single"/>
        </w:rPr>
      </w:pPr>
    </w:p>
    <w:p w14:paraId="7DEACB4F" w14:textId="77777777" w:rsidR="000E6785" w:rsidRDefault="000E6785" w:rsidP="00D155C3">
      <w:pPr>
        <w:rPr>
          <w:b/>
          <w:bCs/>
          <w:sz w:val="20"/>
          <w:szCs w:val="20"/>
          <w:u w:val="single"/>
        </w:rPr>
      </w:pPr>
    </w:p>
    <w:p w14:paraId="4BFB1EA2" w14:textId="77777777" w:rsidR="000E6785" w:rsidRDefault="000E6785" w:rsidP="00D155C3">
      <w:pPr>
        <w:rPr>
          <w:b/>
          <w:bCs/>
          <w:sz w:val="20"/>
          <w:szCs w:val="20"/>
          <w:u w:val="single"/>
        </w:rPr>
      </w:pPr>
    </w:p>
    <w:p w14:paraId="3CAC16BC" w14:textId="33868DCF" w:rsidR="00CF78C2" w:rsidRPr="008E08F5" w:rsidRDefault="008E08F5" w:rsidP="00D155C3">
      <w:pPr>
        <w:rPr>
          <w:b/>
          <w:bCs/>
          <w:sz w:val="20"/>
          <w:szCs w:val="20"/>
          <w:u w:val="single"/>
        </w:rPr>
      </w:pPr>
      <w:r>
        <w:rPr>
          <w:b/>
          <w:bCs/>
          <w:sz w:val="20"/>
          <w:szCs w:val="20"/>
          <w:u w:val="single"/>
        </w:rPr>
        <w:lastRenderedPageBreak/>
        <w:t>Music Development Plan</w:t>
      </w:r>
      <w:r w:rsidR="00390B55">
        <w:rPr>
          <w:b/>
          <w:bCs/>
          <w:sz w:val="20"/>
          <w:szCs w:val="20"/>
          <w:u w:val="single"/>
        </w:rPr>
        <w:t xml:space="preserve">: </w:t>
      </w:r>
      <w:r w:rsidR="006523A7">
        <w:rPr>
          <w:b/>
          <w:bCs/>
          <w:sz w:val="20"/>
          <w:szCs w:val="20"/>
          <w:u w:val="single"/>
        </w:rPr>
        <w:t xml:space="preserve">Example </w:t>
      </w:r>
      <w:r w:rsidR="00C15600" w:rsidRPr="008E08F5">
        <w:rPr>
          <w:b/>
          <w:bCs/>
          <w:sz w:val="20"/>
          <w:szCs w:val="20"/>
          <w:u w:val="single"/>
        </w:rPr>
        <w:t xml:space="preserve">Working Action Plan </w:t>
      </w:r>
      <w:r>
        <w:rPr>
          <w:b/>
          <w:bCs/>
          <w:sz w:val="20"/>
          <w:szCs w:val="20"/>
          <w:u w:val="single"/>
        </w:rPr>
        <w:t>2023-24</w:t>
      </w:r>
    </w:p>
    <w:p w14:paraId="627A0EA9" w14:textId="77777777" w:rsidR="00C15600" w:rsidRPr="008E08F5" w:rsidRDefault="00C15600" w:rsidP="00D155C3">
      <w:pPr>
        <w:rPr>
          <w:b/>
          <w:bCs/>
          <w:sz w:val="20"/>
          <w:szCs w:val="20"/>
          <w:u w:val="single"/>
        </w:rPr>
      </w:pPr>
    </w:p>
    <w:tbl>
      <w:tblPr>
        <w:tblStyle w:val="TableGrid"/>
        <w:tblW w:w="15451" w:type="dxa"/>
        <w:tblInd w:w="137" w:type="dxa"/>
        <w:tblLook w:val="04A0" w:firstRow="1" w:lastRow="0" w:firstColumn="1" w:lastColumn="0" w:noHBand="0" w:noVBand="1"/>
      </w:tblPr>
      <w:tblGrid>
        <w:gridCol w:w="1383"/>
        <w:gridCol w:w="2136"/>
        <w:gridCol w:w="3777"/>
        <w:gridCol w:w="3902"/>
        <w:gridCol w:w="2035"/>
        <w:gridCol w:w="2218"/>
      </w:tblGrid>
      <w:tr w:rsidR="00C15600" w:rsidRPr="008E08F5" w14:paraId="49555542" w14:textId="129E4162" w:rsidTr="008E08F5">
        <w:tc>
          <w:tcPr>
            <w:tcW w:w="15451" w:type="dxa"/>
            <w:gridSpan w:val="6"/>
          </w:tcPr>
          <w:p w14:paraId="63B475AA" w14:textId="398094EA" w:rsidR="00832800" w:rsidRPr="00832800" w:rsidRDefault="00C15600" w:rsidP="00832800">
            <w:pPr>
              <w:spacing w:line="276" w:lineRule="auto"/>
              <w:rPr>
                <w:b/>
                <w:bCs/>
                <w:sz w:val="20"/>
                <w:szCs w:val="20"/>
              </w:rPr>
            </w:pPr>
            <w:r w:rsidRPr="008E08F5">
              <w:rPr>
                <w:b/>
                <w:bCs/>
                <w:sz w:val="20"/>
                <w:szCs w:val="20"/>
              </w:rPr>
              <w:t xml:space="preserve">Vision:  </w:t>
            </w:r>
          </w:p>
          <w:p w14:paraId="5FA20A5C" w14:textId="1D838BD5" w:rsidR="00832800" w:rsidRDefault="00832800" w:rsidP="00832800">
            <w:r>
              <w:t xml:space="preserve">At </w:t>
            </w:r>
            <w:proofErr w:type="spellStart"/>
            <w:r>
              <w:t>Lemington</w:t>
            </w:r>
            <w:proofErr w:type="spellEnd"/>
            <w:r>
              <w:t xml:space="preserve"> Riverside Primary School, we encourage </w:t>
            </w:r>
            <w:r w:rsidRPr="00B06833">
              <w:t xml:space="preserve">pupils to develop a love of music by performing on instruments, singing, composing and listening to lots of different kinds of music in our curriculum lessons. We strive to provide </w:t>
            </w:r>
            <w:r>
              <w:t xml:space="preserve">children to develop their musicality, giving them to opportunity to learn an instrument and be confident in composing their own music. </w:t>
            </w:r>
          </w:p>
          <w:p w14:paraId="79EB124B" w14:textId="77777777" w:rsidR="00832800" w:rsidRDefault="00832800" w:rsidP="00832800"/>
          <w:p w14:paraId="4A29B684" w14:textId="5A9829EB" w:rsidR="00832800" w:rsidRDefault="00832800" w:rsidP="00832800">
            <w:r>
              <w:t>By September 2024, we aim to have a curriculum that flows from year group to year group, where the skills they learnt in EYFS are continuously built on up until Year 6. We aim to have teaching staff with improved confidence in delivering effecting music lessons, incorporating listening, performing and composing.</w:t>
            </w:r>
          </w:p>
          <w:p w14:paraId="1A8CF769" w14:textId="2CFC4539" w:rsidR="00832800" w:rsidRDefault="00832800" w:rsidP="00832800"/>
          <w:p w14:paraId="5C3F0F5C" w14:textId="0BC3BB81" w:rsidR="00C15600" w:rsidRPr="00832800" w:rsidRDefault="00832800" w:rsidP="009B48F9">
            <w:r>
              <w:t xml:space="preserve">Our long-term vision for music is </w:t>
            </w:r>
            <w:r w:rsidRPr="00B06833">
              <w:t>that all pupils access high-quality weekly music lessons and can progress their learning by taking up an instrument or joining a musical group.</w:t>
            </w:r>
            <w:r>
              <w:t xml:space="preserve"> That our children leave </w:t>
            </w:r>
            <w:proofErr w:type="spellStart"/>
            <w:r>
              <w:t>Lemington</w:t>
            </w:r>
            <w:proofErr w:type="spellEnd"/>
            <w:r>
              <w:t xml:space="preserve"> Riverside with a love of music, be that listening to, performing or composing. We aim for children to have a strong foundation in beat, rhythm and pitch giving them greater confidence in their own musicianship, and allowing them to develop their confidence and skill in performing and composing pieces of music. Each</w:t>
            </w:r>
            <w:r w:rsidRPr="00B06833">
              <w:t xml:space="preserve"> All pupils will get to regularly experience the joy of live performance in and outside of school.</w:t>
            </w:r>
          </w:p>
        </w:tc>
      </w:tr>
      <w:tr w:rsidR="003A1C7D" w:rsidRPr="00CF78C2" w14:paraId="73243338" w14:textId="7A3D368D" w:rsidTr="008E08F5">
        <w:tc>
          <w:tcPr>
            <w:tcW w:w="2912" w:type="dxa"/>
            <w:gridSpan w:val="2"/>
          </w:tcPr>
          <w:p w14:paraId="7FB58E62" w14:textId="1C1AEC86" w:rsidR="008D1EE9" w:rsidRPr="008D1EE9" w:rsidRDefault="008D1EE9" w:rsidP="00424ED6">
            <w:pPr>
              <w:jc w:val="center"/>
              <w:rPr>
                <w:b/>
                <w:bCs/>
                <w:sz w:val="20"/>
                <w:szCs w:val="20"/>
              </w:rPr>
            </w:pPr>
            <w:r w:rsidRPr="008D1EE9">
              <w:rPr>
                <w:b/>
                <w:bCs/>
                <w:sz w:val="20"/>
                <w:szCs w:val="20"/>
              </w:rPr>
              <w:t>Area</w:t>
            </w:r>
          </w:p>
        </w:tc>
        <w:tc>
          <w:tcPr>
            <w:tcW w:w="3998" w:type="dxa"/>
          </w:tcPr>
          <w:p w14:paraId="33546751" w14:textId="239C96CF" w:rsidR="008D1EE9" w:rsidRPr="008D1EE9" w:rsidRDefault="008D1EE9" w:rsidP="00424ED6">
            <w:pPr>
              <w:jc w:val="center"/>
              <w:rPr>
                <w:b/>
                <w:bCs/>
                <w:sz w:val="20"/>
                <w:szCs w:val="20"/>
              </w:rPr>
            </w:pPr>
            <w:r w:rsidRPr="008D1EE9">
              <w:rPr>
                <w:b/>
                <w:bCs/>
                <w:sz w:val="20"/>
                <w:szCs w:val="20"/>
              </w:rPr>
              <w:t>Action</w:t>
            </w:r>
          </w:p>
        </w:tc>
        <w:tc>
          <w:tcPr>
            <w:tcW w:w="4105" w:type="dxa"/>
          </w:tcPr>
          <w:p w14:paraId="7E11EBD7" w14:textId="613FA227" w:rsidR="00C15600" w:rsidRDefault="008D1EE9" w:rsidP="008E08F5">
            <w:pPr>
              <w:jc w:val="center"/>
              <w:rPr>
                <w:b/>
                <w:bCs/>
                <w:sz w:val="20"/>
                <w:szCs w:val="20"/>
              </w:rPr>
            </w:pPr>
            <w:r w:rsidRPr="008D1EE9">
              <w:rPr>
                <w:b/>
                <w:bCs/>
                <w:sz w:val="20"/>
                <w:szCs w:val="20"/>
              </w:rPr>
              <w:t>Resourcing/next step</w:t>
            </w:r>
            <w:r w:rsidR="00C15600">
              <w:rPr>
                <w:b/>
                <w:bCs/>
                <w:sz w:val="20"/>
                <w:szCs w:val="20"/>
              </w:rPr>
              <w:t>s:</w:t>
            </w:r>
          </w:p>
          <w:p w14:paraId="1C3D9562" w14:textId="24F85423" w:rsidR="00C15600" w:rsidRPr="008E08F5" w:rsidRDefault="00C15600" w:rsidP="00424ED6">
            <w:pPr>
              <w:jc w:val="center"/>
              <w:rPr>
                <w:i/>
                <w:iCs/>
                <w:sz w:val="20"/>
                <w:szCs w:val="20"/>
              </w:rPr>
            </w:pPr>
            <w:r w:rsidRPr="008E08F5">
              <w:rPr>
                <w:i/>
                <w:iCs/>
                <w:sz w:val="20"/>
                <w:szCs w:val="20"/>
              </w:rPr>
              <w:t>Time? Money? Resources? CPD?</w:t>
            </w:r>
          </w:p>
        </w:tc>
        <w:tc>
          <w:tcPr>
            <w:tcW w:w="2095" w:type="dxa"/>
          </w:tcPr>
          <w:p w14:paraId="21C38E70" w14:textId="613CA7E1" w:rsidR="00C15600" w:rsidRDefault="00FF2E50" w:rsidP="008E08F5">
            <w:pPr>
              <w:jc w:val="center"/>
              <w:rPr>
                <w:b/>
                <w:bCs/>
                <w:sz w:val="20"/>
                <w:szCs w:val="20"/>
              </w:rPr>
            </w:pPr>
            <w:r>
              <w:rPr>
                <w:b/>
                <w:bCs/>
                <w:sz w:val="20"/>
                <w:szCs w:val="20"/>
              </w:rPr>
              <w:t>Staff Responsible</w:t>
            </w:r>
          </w:p>
          <w:p w14:paraId="7222DDA5" w14:textId="3D3BFEDD" w:rsidR="00C15600" w:rsidRPr="008E08F5" w:rsidRDefault="008E08F5" w:rsidP="002F4FC6">
            <w:pPr>
              <w:jc w:val="center"/>
              <w:rPr>
                <w:i/>
                <w:iCs/>
                <w:sz w:val="20"/>
                <w:szCs w:val="20"/>
              </w:rPr>
            </w:pPr>
            <w:r w:rsidRPr="008E08F5">
              <w:rPr>
                <w:i/>
                <w:iCs/>
                <w:sz w:val="20"/>
                <w:szCs w:val="20"/>
              </w:rPr>
              <w:t>No, not just</w:t>
            </w:r>
            <w:r w:rsidR="00C15600" w:rsidRPr="008E08F5">
              <w:rPr>
                <w:i/>
                <w:iCs/>
                <w:sz w:val="20"/>
                <w:szCs w:val="20"/>
              </w:rPr>
              <w:t xml:space="preserve"> you….</w:t>
            </w:r>
          </w:p>
        </w:tc>
        <w:tc>
          <w:tcPr>
            <w:tcW w:w="2341" w:type="dxa"/>
          </w:tcPr>
          <w:p w14:paraId="1962C246" w14:textId="3745A9DD" w:rsidR="008D1EE9" w:rsidRPr="008D1EE9" w:rsidRDefault="00C946B5" w:rsidP="002F4FC6">
            <w:pPr>
              <w:jc w:val="center"/>
              <w:rPr>
                <w:b/>
                <w:bCs/>
                <w:sz w:val="20"/>
                <w:szCs w:val="20"/>
              </w:rPr>
            </w:pPr>
            <w:r>
              <w:rPr>
                <w:b/>
                <w:bCs/>
                <w:sz w:val="20"/>
                <w:szCs w:val="20"/>
              </w:rPr>
              <w:t xml:space="preserve">Priority (1-3 / </w:t>
            </w:r>
            <w:r w:rsidR="008E08F5">
              <w:rPr>
                <w:b/>
                <w:bCs/>
                <w:sz w:val="20"/>
                <w:szCs w:val="20"/>
              </w:rPr>
              <w:t>1</w:t>
            </w:r>
            <w:r>
              <w:rPr>
                <w:b/>
                <w:bCs/>
                <w:sz w:val="20"/>
                <w:szCs w:val="20"/>
              </w:rPr>
              <w:t>=high)</w:t>
            </w:r>
          </w:p>
        </w:tc>
      </w:tr>
      <w:tr w:rsidR="003A1C7D" w:rsidRPr="00CF78C2" w14:paraId="1DFF49B1" w14:textId="7CC3C56D" w:rsidTr="008E08F5">
        <w:tc>
          <w:tcPr>
            <w:tcW w:w="2912" w:type="dxa"/>
            <w:gridSpan w:val="2"/>
            <w:vMerge w:val="restart"/>
          </w:tcPr>
          <w:p w14:paraId="0CE26379" w14:textId="436EA063" w:rsidR="008D1EE9" w:rsidRDefault="008D1EE9" w:rsidP="00C0243D">
            <w:pPr>
              <w:rPr>
                <w:b/>
                <w:bCs/>
                <w:sz w:val="20"/>
                <w:szCs w:val="20"/>
              </w:rPr>
            </w:pPr>
            <w:bookmarkStart w:id="0" w:name="_Hlk135909932"/>
            <w:r w:rsidRPr="00C15600">
              <w:rPr>
                <w:b/>
                <w:bCs/>
                <w:sz w:val="20"/>
                <w:szCs w:val="20"/>
              </w:rPr>
              <w:t>Curriculum Music</w:t>
            </w:r>
            <w:r w:rsidR="008E08F5">
              <w:rPr>
                <w:b/>
                <w:bCs/>
                <w:sz w:val="20"/>
                <w:szCs w:val="20"/>
              </w:rPr>
              <w:t>:</w:t>
            </w:r>
          </w:p>
          <w:p w14:paraId="0C94D601" w14:textId="77777777" w:rsidR="008E08F5" w:rsidRDefault="008E08F5" w:rsidP="00C0243D">
            <w:pPr>
              <w:rPr>
                <w:b/>
                <w:bCs/>
                <w:sz w:val="20"/>
                <w:szCs w:val="20"/>
              </w:rPr>
            </w:pPr>
          </w:p>
          <w:p w14:paraId="45EA6DA1" w14:textId="50FF8677" w:rsidR="008E08F5" w:rsidRPr="008E08F5" w:rsidRDefault="008E08F5" w:rsidP="00C0243D">
            <w:pPr>
              <w:rPr>
                <w:sz w:val="20"/>
                <w:szCs w:val="20"/>
              </w:rPr>
            </w:pPr>
            <w:r w:rsidRPr="008E08F5">
              <w:rPr>
                <w:sz w:val="20"/>
                <w:szCs w:val="20"/>
              </w:rPr>
              <w:t xml:space="preserve">Vision is to ensure that everyone can access the curriculum. </w:t>
            </w:r>
            <w:r w:rsidR="00D87A96">
              <w:rPr>
                <w:sz w:val="20"/>
                <w:szCs w:val="20"/>
              </w:rPr>
              <w:t xml:space="preserve">We aim for assessment to drive progress. </w:t>
            </w:r>
          </w:p>
          <w:p w14:paraId="5C97B6A5" w14:textId="640ECAEF" w:rsidR="008D1EE9" w:rsidRPr="00C15600" w:rsidRDefault="008D1EE9" w:rsidP="00C0243D">
            <w:pPr>
              <w:rPr>
                <w:b/>
                <w:bCs/>
                <w:sz w:val="20"/>
                <w:szCs w:val="20"/>
              </w:rPr>
            </w:pPr>
          </w:p>
        </w:tc>
        <w:tc>
          <w:tcPr>
            <w:tcW w:w="3998" w:type="dxa"/>
            <w:shd w:val="clear" w:color="auto" w:fill="F2F2F2" w:themeFill="background1" w:themeFillShade="F2"/>
          </w:tcPr>
          <w:p w14:paraId="5A555A05" w14:textId="77777777" w:rsidR="008D1EE9" w:rsidRPr="00C15600" w:rsidRDefault="00FB6C44" w:rsidP="00C15600">
            <w:pPr>
              <w:rPr>
                <w:sz w:val="20"/>
                <w:szCs w:val="20"/>
              </w:rPr>
            </w:pPr>
            <w:r w:rsidRPr="00FB6C44">
              <w:rPr>
                <w:sz w:val="20"/>
                <w:szCs w:val="20"/>
              </w:rPr>
              <w:t xml:space="preserve">Work with EYFS coordinator to look at music provision. </w:t>
            </w:r>
          </w:p>
          <w:p w14:paraId="4346C9AF" w14:textId="28798E50" w:rsidR="00C15600" w:rsidRPr="00C15600" w:rsidRDefault="00C15600" w:rsidP="00C15600">
            <w:pPr>
              <w:rPr>
                <w:sz w:val="20"/>
                <w:szCs w:val="20"/>
              </w:rPr>
            </w:pPr>
          </w:p>
        </w:tc>
        <w:tc>
          <w:tcPr>
            <w:tcW w:w="4105" w:type="dxa"/>
            <w:shd w:val="clear" w:color="auto" w:fill="F2F2F2" w:themeFill="background1" w:themeFillShade="F2"/>
          </w:tcPr>
          <w:p w14:paraId="57C14EE1" w14:textId="7B9E5FC6" w:rsidR="00C15600" w:rsidRPr="008D1EE9" w:rsidRDefault="00BA13FA" w:rsidP="00C0243D">
            <w:pPr>
              <w:rPr>
                <w:sz w:val="20"/>
                <w:szCs w:val="20"/>
              </w:rPr>
            </w:pPr>
            <w:r>
              <w:rPr>
                <w:sz w:val="20"/>
                <w:szCs w:val="20"/>
              </w:rPr>
              <w:t>Time when the 3 of us can talk about music provision, potentially in PPA time.</w:t>
            </w:r>
          </w:p>
        </w:tc>
        <w:tc>
          <w:tcPr>
            <w:tcW w:w="2095" w:type="dxa"/>
            <w:shd w:val="clear" w:color="auto" w:fill="F2F2F2" w:themeFill="background1" w:themeFillShade="F2"/>
          </w:tcPr>
          <w:p w14:paraId="4C844FDD" w14:textId="731FCB8C" w:rsidR="008D1EE9" w:rsidRPr="008D1EE9" w:rsidRDefault="00832800" w:rsidP="00C0243D">
            <w:pPr>
              <w:rPr>
                <w:sz w:val="20"/>
                <w:szCs w:val="20"/>
              </w:rPr>
            </w:pPr>
            <w:r>
              <w:rPr>
                <w:sz w:val="20"/>
                <w:szCs w:val="20"/>
              </w:rPr>
              <w:t>Dan, Vicky and Michelle</w:t>
            </w:r>
          </w:p>
        </w:tc>
        <w:tc>
          <w:tcPr>
            <w:tcW w:w="2341" w:type="dxa"/>
            <w:shd w:val="clear" w:color="auto" w:fill="F2F2F2" w:themeFill="background1" w:themeFillShade="F2"/>
          </w:tcPr>
          <w:p w14:paraId="7D79EA2B" w14:textId="091C21C2" w:rsidR="008D1EE9" w:rsidRPr="008D1EE9" w:rsidRDefault="00832800" w:rsidP="00C0243D">
            <w:pPr>
              <w:rPr>
                <w:sz w:val="20"/>
                <w:szCs w:val="20"/>
              </w:rPr>
            </w:pPr>
            <w:r>
              <w:rPr>
                <w:sz w:val="20"/>
                <w:szCs w:val="20"/>
              </w:rPr>
              <w:t>3</w:t>
            </w:r>
          </w:p>
        </w:tc>
      </w:tr>
      <w:tr w:rsidR="003A1C7D" w:rsidRPr="00CF78C2" w14:paraId="27B5850D" w14:textId="49197253" w:rsidTr="008E08F5">
        <w:tc>
          <w:tcPr>
            <w:tcW w:w="2912" w:type="dxa"/>
            <w:gridSpan w:val="2"/>
            <w:vMerge/>
          </w:tcPr>
          <w:p w14:paraId="786F8813" w14:textId="3E53B52F" w:rsidR="008D1EE9" w:rsidRPr="00C15600" w:rsidRDefault="008D1EE9" w:rsidP="00C0243D">
            <w:pPr>
              <w:rPr>
                <w:b/>
                <w:bCs/>
                <w:sz w:val="20"/>
                <w:szCs w:val="20"/>
              </w:rPr>
            </w:pPr>
          </w:p>
        </w:tc>
        <w:tc>
          <w:tcPr>
            <w:tcW w:w="3998" w:type="dxa"/>
            <w:shd w:val="clear" w:color="auto" w:fill="auto"/>
          </w:tcPr>
          <w:p w14:paraId="69C43856" w14:textId="763C1321" w:rsidR="008D1EE9" w:rsidRPr="00C15600" w:rsidRDefault="00FB6C44" w:rsidP="00C0243D">
            <w:pPr>
              <w:rPr>
                <w:sz w:val="20"/>
                <w:szCs w:val="20"/>
              </w:rPr>
            </w:pPr>
            <w:r w:rsidRPr="00FB6C44">
              <w:rPr>
                <w:sz w:val="20"/>
                <w:szCs w:val="20"/>
              </w:rPr>
              <w:t>Establish a system of collecting video evidence across key stages to develop a bank of examples of good practice in school.</w:t>
            </w:r>
          </w:p>
        </w:tc>
        <w:tc>
          <w:tcPr>
            <w:tcW w:w="4105" w:type="dxa"/>
            <w:shd w:val="clear" w:color="auto" w:fill="auto"/>
          </w:tcPr>
          <w:p w14:paraId="026C4DB2" w14:textId="77777777" w:rsidR="008D1EE9" w:rsidRDefault="00BA13FA" w:rsidP="00C0243D">
            <w:pPr>
              <w:rPr>
                <w:sz w:val="20"/>
                <w:szCs w:val="20"/>
              </w:rPr>
            </w:pPr>
            <w:proofErr w:type="gramStart"/>
            <w:r>
              <w:rPr>
                <w:sz w:val="20"/>
                <w:szCs w:val="20"/>
              </w:rPr>
              <w:t>iPad</w:t>
            </w:r>
            <w:proofErr w:type="gramEnd"/>
            <w:r>
              <w:rPr>
                <w:sz w:val="20"/>
                <w:szCs w:val="20"/>
              </w:rPr>
              <w:t xml:space="preserve"> are already in school and capable of uploading video to the Teacher Drive.</w:t>
            </w:r>
          </w:p>
          <w:p w14:paraId="346E7036" w14:textId="204EA61D" w:rsidR="00BA13FA" w:rsidRPr="008D1EE9" w:rsidRDefault="00BA13FA" w:rsidP="00C0243D">
            <w:pPr>
              <w:rPr>
                <w:sz w:val="20"/>
                <w:szCs w:val="20"/>
              </w:rPr>
            </w:pPr>
            <w:r>
              <w:rPr>
                <w:sz w:val="20"/>
                <w:szCs w:val="20"/>
              </w:rPr>
              <w:t>Teacher are aware of how to upload photos etc. but may need showing where to upload videos too.</w:t>
            </w:r>
          </w:p>
        </w:tc>
        <w:tc>
          <w:tcPr>
            <w:tcW w:w="2095" w:type="dxa"/>
            <w:shd w:val="clear" w:color="auto" w:fill="auto"/>
          </w:tcPr>
          <w:p w14:paraId="01B291D3" w14:textId="182D18D3" w:rsidR="008D1EE9" w:rsidRPr="008D1EE9" w:rsidRDefault="00832800" w:rsidP="00C0243D">
            <w:pPr>
              <w:rPr>
                <w:sz w:val="20"/>
                <w:szCs w:val="20"/>
              </w:rPr>
            </w:pPr>
            <w:r>
              <w:rPr>
                <w:sz w:val="20"/>
                <w:szCs w:val="20"/>
              </w:rPr>
              <w:t>All teaching and covering staff</w:t>
            </w:r>
          </w:p>
        </w:tc>
        <w:tc>
          <w:tcPr>
            <w:tcW w:w="2341" w:type="dxa"/>
            <w:shd w:val="clear" w:color="auto" w:fill="auto"/>
          </w:tcPr>
          <w:p w14:paraId="7043B9FC" w14:textId="5F0AFF4B" w:rsidR="008D1EE9" w:rsidRPr="008D1EE9" w:rsidRDefault="00832800" w:rsidP="00C0243D">
            <w:pPr>
              <w:rPr>
                <w:sz w:val="20"/>
                <w:szCs w:val="20"/>
              </w:rPr>
            </w:pPr>
            <w:r>
              <w:rPr>
                <w:sz w:val="20"/>
                <w:szCs w:val="20"/>
              </w:rPr>
              <w:t>1</w:t>
            </w:r>
          </w:p>
        </w:tc>
      </w:tr>
      <w:tr w:rsidR="003A1C7D" w:rsidRPr="00CF78C2" w14:paraId="0DEF47CF" w14:textId="7142DE99" w:rsidTr="008E08F5">
        <w:tc>
          <w:tcPr>
            <w:tcW w:w="2912" w:type="dxa"/>
            <w:gridSpan w:val="2"/>
            <w:vMerge/>
          </w:tcPr>
          <w:p w14:paraId="4EC631FC" w14:textId="012BECC9" w:rsidR="008D1EE9" w:rsidRPr="00C15600" w:rsidRDefault="008D1EE9" w:rsidP="00C0243D">
            <w:pPr>
              <w:rPr>
                <w:b/>
                <w:bCs/>
                <w:sz w:val="20"/>
                <w:szCs w:val="20"/>
              </w:rPr>
            </w:pPr>
          </w:p>
        </w:tc>
        <w:tc>
          <w:tcPr>
            <w:tcW w:w="3998" w:type="dxa"/>
            <w:shd w:val="clear" w:color="auto" w:fill="F2F2F2" w:themeFill="background1" w:themeFillShade="F2"/>
          </w:tcPr>
          <w:p w14:paraId="57B164B9" w14:textId="77777777" w:rsidR="00832800" w:rsidRPr="00832800" w:rsidRDefault="00832800" w:rsidP="00832800">
            <w:pPr>
              <w:rPr>
                <w:sz w:val="20"/>
              </w:rPr>
            </w:pPr>
            <w:r w:rsidRPr="00832800">
              <w:rPr>
                <w:sz w:val="20"/>
              </w:rPr>
              <w:t>To upskill staff with curriculum software (</w:t>
            </w:r>
            <w:proofErr w:type="spellStart"/>
            <w:r w:rsidRPr="00832800">
              <w:rPr>
                <w:sz w:val="20"/>
              </w:rPr>
              <w:t>Charanga</w:t>
            </w:r>
            <w:proofErr w:type="spellEnd"/>
            <w:r w:rsidRPr="00832800">
              <w:rPr>
                <w:sz w:val="20"/>
              </w:rPr>
              <w:t xml:space="preserve"> and </w:t>
            </w:r>
            <w:proofErr w:type="spellStart"/>
            <w:r w:rsidRPr="00832800">
              <w:rPr>
                <w:sz w:val="20"/>
              </w:rPr>
              <w:t>YuStudio</w:t>
            </w:r>
            <w:proofErr w:type="spellEnd"/>
            <w:r w:rsidRPr="00832800">
              <w:rPr>
                <w:sz w:val="20"/>
              </w:rPr>
              <w:t>) and ukuleles (supporting teachers in learning the instrument to a standard where they are able to teach).</w:t>
            </w:r>
          </w:p>
          <w:p w14:paraId="24786D16" w14:textId="39038927" w:rsidR="008D1EE9" w:rsidRPr="00C15600" w:rsidRDefault="008D1EE9" w:rsidP="00C0243D">
            <w:pPr>
              <w:rPr>
                <w:sz w:val="20"/>
                <w:szCs w:val="20"/>
              </w:rPr>
            </w:pPr>
          </w:p>
        </w:tc>
        <w:tc>
          <w:tcPr>
            <w:tcW w:w="4105" w:type="dxa"/>
            <w:shd w:val="clear" w:color="auto" w:fill="F2F2F2" w:themeFill="background1" w:themeFillShade="F2"/>
          </w:tcPr>
          <w:p w14:paraId="0C337CB2" w14:textId="77777777" w:rsidR="008D1EE9" w:rsidRDefault="00832800" w:rsidP="00C0243D">
            <w:pPr>
              <w:rPr>
                <w:sz w:val="20"/>
                <w:szCs w:val="20"/>
              </w:rPr>
            </w:pPr>
            <w:r>
              <w:rPr>
                <w:sz w:val="20"/>
                <w:szCs w:val="20"/>
              </w:rPr>
              <w:t>CPD – currently planned for Tuesday 20</w:t>
            </w:r>
            <w:r w:rsidRPr="00832800">
              <w:rPr>
                <w:sz w:val="20"/>
                <w:szCs w:val="20"/>
                <w:vertAlign w:val="superscript"/>
              </w:rPr>
              <w:t>th</w:t>
            </w:r>
            <w:r>
              <w:rPr>
                <w:sz w:val="20"/>
                <w:szCs w:val="20"/>
              </w:rPr>
              <w:t xml:space="preserve"> June</w:t>
            </w:r>
          </w:p>
          <w:p w14:paraId="2AFA405A" w14:textId="77777777" w:rsidR="00832800" w:rsidRDefault="00832800" w:rsidP="00C0243D">
            <w:pPr>
              <w:rPr>
                <w:sz w:val="20"/>
                <w:szCs w:val="20"/>
              </w:rPr>
            </w:pPr>
            <w:r>
              <w:rPr>
                <w:sz w:val="20"/>
                <w:szCs w:val="20"/>
              </w:rPr>
              <w:t>Ukulele CPD to be planned in (either during staff meeting time or one-to-one).</w:t>
            </w:r>
          </w:p>
          <w:p w14:paraId="513373AF" w14:textId="10A0AC2E" w:rsidR="00832800" w:rsidRPr="008D1EE9" w:rsidRDefault="00832800" w:rsidP="00C0243D">
            <w:pPr>
              <w:rPr>
                <w:sz w:val="20"/>
                <w:szCs w:val="20"/>
              </w:rPr>
            </w:pPr>
            <w:proofErr w:type="spellStart"/>
            <w:r>
              <w:rPr>
                <w:sz w:val="20"/>
                <w:szCs w:val="20"/>
              </w:rPr>
              <w:t>Charanga</w:t>
            </w:r>
            <w:proofErr w:type="spellEnd"/>
            <w:r>
              <w:rPr>
                <w:sz w:val="20"/>
                <w:szCs w:val="20"/>
              </w:rPr>
              <w:t xml:space="preserve"> CPD available </w:t>
            </w:r>
            <w:r w:rsidR="00BA13FA">
              <w:rPr>
                <w:sz w:val="20"/>
                <w:szCs w:val="20"/>
              </w:rPr>
              <w:t xml:space="preserve">through the Music Hub and accessible from </w:t>
            </w:r>
            <w:proofErr w:type="spellStart"/>
            <w:r w:rsidR="00BA13FA">
              <w:rPr>
                <w:sz w:val="20"/>
                <w:szCs w:val="20"/>
              </w:rPr>
              <w:t>upto</w:t>
            </w:r>
            <w:proofErr w:type="spellEnd"/>
            <w:r w:rsidR="00BA13FA">
              <w:rPr>
                <w:sz w:val="20"/>
                <w:szCs w:val="20"/>
              </w:rPr>
              <w:t xml:space="preserve"> 5 members of staff per session (£150 a year paid through Music Budget)</w:t>
            </w:r>
          </w:p>
        </w:tc>
        <w:tc>
          <w:tcPr>
            <w:tcW w:w="2095" w:type="dxa"/>
            <w:shd w:val="clear" w:color="auto" w:fill="F2F2F2" w:themeFill="background1" w:themeFillShade="F2"/>
          </w:tcPr>
          <w:p w14:paraId="29C64727" w14:textId="5D1DA143" w:rsidR="008D1EE9" w:rsidRDefault="00832800" w:rsidP="00C0243D">
            <w:pPr>
              <w:rPr>
                <w:sz w:val="20"/>
                <w:szCs w:val="20"/>
              </w:rPr>
            </w:pPr>
            <w:r>
              <w:rPr>
                <w:sz w:val="20"/>
                <w:szCs w:val="20"/>
              </w:rPr>
              <w:t>Dan – leading</w:t>
            </w:r>
          </w:p>
          <w:p w14:paraId="693EF3A6" w14:textId="04CB840A" w:rsidR="00832800" w:rsidRPr="008D1EE9" w:rsidRDefault="00832800" w:rsidP="00C0243D">
            <w:pPr>
              <w:rPr>
                <w:sz w:val="20"/>
                <w:szCs w:val="20"/>
              </w:rPr>
            </w:pPr>
            <w:r>
              <w:rPr>
                <w:sz w:val="20"/>
                <w:szCs w:val="20"/>
              </w:rPr>
              <w:t>All teaching and covering staff</w:t>
            </w:r>
          </w:p>
        </w:tc>
        <w:tc>
          <w:tcPr>
            <w:tcW w:w="2341" w:type="dxa"/>
            <w:shd w:val="clear" w:color="auto" w:fill="F2F2F2" w:themeFill="background1" w:themeFillShade="F2"/>
          </w:tcPr>
          <w:p w14:paraId="2D627CB5" w14:textId="43F0D4AF" w:rsidR="008D1EE9" w:rsidRPr="008D1EE9" w:rsidRDefault="00832800" w:rsidP="00C0243D">
            <w:pPr>
              <w:rPr>
                <w:sz w:val="20"/>
                <w:szCs w:val="20"/>
              </w:rPr>
            </w:pPr>
            <w:r>
              <w:rPr>
                <w:sz w:val="20"/>
                <w:szCs w:val="20"/>
              </w:rPr>
              <w:t>2</w:t>
            </w:r>
          </w:p>
        </w:tc>
      </w:tr>
      <w:bookmarkStart w:id="1" w:name="_Hlk135910259"/>
      <w:bookmarkEnd w:id="0"/>
      <w:tr w:rsidR="003A1C7D" w:rsidRPr="00CF78C2" w14:paraId="2B854174" w14:textId="3656FF99" w:rsidTr="008E08F5">
        <w:trPr>
          <w:trHeight w:val="306"/>
        </w:trPr>
        <w:tc>
          <w:tcPr>
            <w:tcW w:w="709" w:type="dxa"/>
            <w:vMerge w:val="restart"/>
          </w:tcPr>
          <w:p w14:paraId="4554DD6A" w14:textId="6130B881" w:rsidR="008E08F5" w:rsidRPr="008D1EE9" w:rsidRDefault="008E08F5" w:rsidP="00C0243D">
            <w:pPr>
              <w:rPr>
                <w:b/>
                <w:bCs/>
                <w:sz w:val="20"/>
                <w:szCs w:val="20"/>
              </w:rPr>
            </w:pPr>
            <w:r w:rsidRPr="008D1EE9">
              <w:rPr>
                <w:b/>
                <w:bCs/>
                <w:noProof/>
                <w:sz w:val="20"/>
                <w:szCs w:val="20"/>
              </w:rPr>
              <mc:AlternateContent>
                <mc:Choice Requires="wps">
                  <w:drawing>
                    <wp:anchor distT="0" distB="0" distL="114300" distR="114300" simplePos="0" relativeHeight="251667456" behindDoc="0" locked="0" layoutInCell="1" allowOverlap="1" wp14:anchorId="45ADF752" wp14:editId="2E95CD70">
                      <wp:simplePos x="0" y="0"/>
                      <wp:positionH relativeFrom="column">
                        <wp:posOffset>120073</wp:posOffset>
                      </wp:positionH>
                      <wp:positionV relativeFrom="paragraph">
                        <wp:posOffset>450792</wp:posOffset>
                      </wp:positionV>
                      <wp:extent cx="503959" cy="2370859"/>
                      <wp:effectExtent l="57150" t="19050" r="67945" b="86995"/>
                      <wp:wrapNone/>
                      <wp:docPr id="4" name="Arrow: Down 4"/>
                      <wp:cNvGraphicFramePr/>
                      <a:graphic xmlns:a="http://schemas.openxmlformats.org/drawingml/2006/main">
                        <a:graphicData uri="http://schemas.microsoft.com/office/word/2010/wordprocessingShape">
                          <wps:wsp>
                            <wps:cNvSpPr/>
                            <wps:spPr>
                              <a:xfrm>
                                <a:off x="0" y="0"/>
                                <a:ext cx="503959" cy="2370859"/>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2F2172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9.45pt;margin-top:35.5pt;width:39.7pt;height:18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" adj="19304" fillcolor="#4f81bd [3204]" strokecolor="#4579b8 [3044]">
                      <v:fill color2="#a7bfde [1620]" rotate="t" angle="180" focus="100%" type="gradient">
                        <o:fill v:ext="view" type="gradientUnscaled"/>
                      </v:fill>
                      <v:shadow on="t" color="black" opacity="22937f" origin=",.5" offset="0,.63889mm"/>
                    </v:shape>
                  </w:pict>
                </mc:Fallback>
              </mc:AlternateContent>
            </w:r>
            <w:r w:rsidRPr="008D1EE9">
              <w:rPr>
                <w:b/>
                <w:bCs/>
                <w:sz w:val="20"/>
                <w:szCs w:val="20"/>
              </w:rPr>
              <w:t xml:space="preserve">Progression Strategy </w:t>
            </w:r>
          </w:p>
        </w:tc>
        <w:tc>
          <w:tcPr>
            <w:tcW w:w="2203" w:type="dxa"/>
            <w:vMerge w:val="restart"/>
          </w:tcPr>
          <w:p w14:paraId="7163EE1A" w14:textId="66786241" w:rsidR="008E08F5" w:rsidRDefault="008E08F5" w:rsidP="00C0243D">
            <w:pPr>
              <w:rPr>
                <w:b/>
                <w:bCs/>
                <w:sz w:val="20"/>
                <w:szCs w:val="20"/>
              </w:rPr>
            </w:pPr>
            <w:r>
              <w:rPr>
                <w:b/>
                <w:bCs/>
                <w:sz w:val="20"/>
                <w:szCs w:val="20"/>
              </w:rPr>
              <w:t>Co-Curricular:</w:t>
            </w:r>
          </w:p>
          <w:p w14:paraId="6ADC9677" w14:textId="146A9DD8" w:rsidR="008E08F5" w:rsidRPr="00BA13FA" w:rsidRDefault="00BA13FA" w:rsidP="00C0243D">
            <w:pPr>
              <w:rPr>
                <w:bCs/>
              </w:rPr>
            </w:pPr>
            <w:r w:rsidRPr="00BA13FA">
              <w:rPr>
                <w:bCs/>
                <w:sz w:val="20"/>
              </w:rPr>
              <w:t xml:space="preserve">Our vision is to provide a choirs for children to take part in, give children the opportunity to learn an instrument and support teachers in </w:t>
            </w:r>
            <w:r w:rsidRPr="00BA13FA">
              <w:rPr>
                <w:bCs/>
                <w:sz w:val="20"/>
              </w:rPr>
              <w:lastRenderedPageBreak/>
              <w:t>using music in the classroom (separate from specific music lessons).</w:t>
            </w:r>
          </w:p>
        </w:tc>
        <w:tc>
          <w:tcPr>
            <w:tcW w:w="3998" w:type="dxa"/>
          </w:tcPr>
          <w:p w14:paraId="0E317885" w14:textId="77777777" w:rsidR="00BA13FA" w:rsidRPr="00BA13FA" w:rsidRDefault="00BA13FA" w:rsidP="00BA13FA">
            <w:pPr>
              <w:rPr>
                <w:sz w:val="20"/>
                <w:u w:val="single"/>
              </w:rPr>
            </w:pPr>
            <w:r w:rsidRPr="00BA13FA">
              <w:rPr>
                <w:sz w:val="20"/>
              </w:rPr>
              <w:lastRenderedPageBreak/>
              <w:t xml:space="preserve">Develop a staffs skills with ukulele and glockenspiel with staff meetings, </w:t>
            </w:r>
            <w:proofErr w:type="spellStart"/>
            <w:r w:rsidRPr="00BA13FA">
              <w:rPr>
                <w:sz w:val="20"/>
              </w:rPr>
              <w:t>charanga</w:t>
            </w:r>
            <w:proofErr w:type="spellEnd"/>
            <w:r w:rsidRPr="00BA13FA">
              <w:rPr>
                <w:sz w:val="20"/>
              </w:rPr>
              <w:t xml:space="preserve"> and other online support systems.</w:t>
            </w:r>
          </w:p>
          <w:p w14:paraId="1B2BF6DE" w14:textId="4E50BF85" w:rsidR="008E08F5" w:rsidRPr="00BA13FA" w:rsidRDefault="008E08F5" w:rsidP="008E08F5">
            <w:pPr>
              <w:rPr>
                <w:sz w:val="20"/>
                <w:szCs w:val="20"/>
              </w:rPr>
            </w:pPr>
          </w:p>
        </w:tc>
        <w:tc>
          <w:tcPr>
            <w:tcW w:w="4105" w:type="dxa"/>
          </w:tcPr>
          <w:p w14:paraId="15695AEA" w14:textId="0F3E71D3" w:rsidR="00856F1F" w:rsidRDefault="00856F1F" w:rsidP="00856F1F">
            <w:pPr>
              <w:rPr>
                <w:sz w:val="20"/>
                <w:szCs w:val="20"/>
              </w:rPr>
            </w:pPr>
            <w:r>
              <w:rPr>
                <w:sz w:val="20"/>
                <w:szCs w:val="20"/>
              </w:rPr>
              <w:t>Ukulele CPD to be planned in (either during staff meeting time or one-to-one). It will have to take place after September when the ukuleles are delivered.</w:t>
            </w:r>
          </w:p>
          <w:p w14:paraId="4FEE405C" w14:textId="1A5DC684" w:rsidR="008E08F5" w:rsidRPr="00BA13FA" w:rsidRDefault="008E08F5" w:rsidP="00BA13FA">
            <w:pPr>
              <w:rPr>
                <w:sz w:val="20"/>
                <w:szCs w:val="20"/>
                <w:u w:val="single"/>
              </w:rPr>
            </w:pPr>
          </w:p>
        </w:tc>
        <w:tc>
          <w:tcPr>
            <w:tcW w:w="2095" w:type="dxa"/>
          </w:tcPr>
          <w:p w14:paraId="24CC74D7" w14:textId="77777777" w:rsidR="00856F1F" w:rsidRDefault="00856F1F" w:rsidP="00856F1F">
            <w:pPr>
              <w:rPr>
                <w:sz w:val="20"/>
                <w:szCs w:val="20"/>
              </w:rPr>
            </w:pPr>
            <w:r>
              <w:rPr>
                <w:sz w:val="20"/>
                <w:szCs w:val="20"/>
              </w:rPr>
              <w:t>Dan – leading</w:t>
            </w:r>
          </w:p>
          <w:p w14:paraId="7ECB8558" w14:textId="52AB2AB4" w:rsidR="008E08F5" w:rsidRPr="008D1EE9" w:rsidRDefault="00856F1F" w:rsidP="00856F1F">
            <w:pPr>
              <w:rPr>
                <w:sz w:val="20"/>
                <w:szCs w:val="20"/>
              </w:rPr>
            </w:pPr>
            <w:r>
              <w:rPr>
                <w:sz w:val="20"/>
                <w:szCs w:val="20"/>
              </w:rPr>
              <w:t>All teaching and covering staff</w:t>
            </w:r>
          </w:p>
        </w:tc>
        <w:tc>
          <w:tcPr>
            <w:tcW w:w="2341" w:type="dxa"/>
          </w:tcPr>
          <w:p w14:paraId="4298743D" w14:textId="3C7A9971" w:rsidR="008E08F5" w:rsidRPr="008D1EE9" w:rsidRDefault="00BA13FA" w:rsidP="00C0243D">
            <w:pPr>
              <w:rPr>
                <w:sz w:val="20"/>
                <w:szCs w:val="20"/>
              </w:rPr>
            </w:pPr>
            <w:r>
              <w:rPr>
                <w:sz w:val="20"/>
                <w:szCs w:val="20"/>
              </w:rPr>
              <w:t>2</w:t>
            </w:r>
          </w:p>
        </w:tc>
      </w:tr>
      <w:tr w:rsidR="003A1C7D" w:rsidRPr="00CF78C2" w14:paraId="26A622DE" w14:textId="6DB011F6" w:rsidTr="008E08F5">
        <w:trPr>
          <w:trHeight w:val="305"/>
        </w:trPr>
        <w:tc>
          <w:tcPr>
            <w:tcW w:w="709" w:type="dxa"/>
            <w:vMerge/>
          </w:tcPr>
          <w:p w14:paraId="74699A07" w14:textId="77777777" w:rsidR="008E08F5" w:rsidRPr="008D1EE9" w:rsidRDefault="008E08F5" w:rsidP="00C0243D">
            <w:pPr>
              <w:rPr>
                <w:b/>
                <w:bCs/>
                <w:sz w:val="20"/>
                <w:szCs w:val="20"/>
              </w:rPr>
            </w:pPr>
          </w:p>
        </w:tc>
        <w:tc>
          <w:tcPr>
            <w:tcW w:w="2203" w:type="dxa"/>
            <w:vMerge/>
          </w:tcPr>
          <w:p w14:paraId="6787D45E" w14:textId="6FC85B75" w:rsidR="008E08F5" w:rsidRPr="008D1EE9" w:rsidRDefault="008E08F5" w:rsidP="00C0243D">
            <w:pPr>
              <w:rPr>
                <w:b/>
                <w:bCs/>
                <w:sz w:val="20"/>
                <w:szCs w:val="20"/>
              </w:rPr>
            </w:pPr>
          </w:p>
        </w:tc>
        <w:tc>
          <w:tcPr>
            <w:tcW w:w="3998" w:type="dxa"/>
            <w:shd w:val="clear" w:color="auto" w:fill="F2F2F2" w:themeFill="background1" w:themeFillShade="F2"/>
          </w:tcPr>
          <w:p w14:paraId="5228678A" w14:textId="77777777" w:rsidR="00BA13FA" w:rsidRPr="00BA13FA" w:rsidRDefault="00BA13FA" w:rsidP="00BA13FA">
            <w:pPr>
              <w:rPr>
                <w:sz w:val="20"/>
                <w:u w:val="single"/>
              </w:rPr>
            </w:pPr>
            <w:r w:rsidRPr="00BA13FA">
              <w:rPr>
                <w:sz w:val="20"/>
              </w:rPr>
              <w:t>Develop a more consistent choir through school (not just focusing on Christmas).</w:t>
            </w:r>
          </w:p>
          <w:p w14:paraId="60EAF8C8" w14:textId="32E9807C" w:rsidR="008E08F5" w:rsidRPr="00BA13FA" w:rsidRDefault="008E08F5" w:rsidP="008E08F5">
            <w:pPr>
              <w:rPr>
                <w:sz w:val="20"/>
                <w:szCs w:val="20"/>
              </w:rPr>
            </w:pPr>
          </w:p>
        </w:tc>
        <w:tc>
          <w:tcPr>
            <w:tcW w:w="4105" w:type="dxa"/>
            <w:shd w:val="clear" w:color="auto" w:fill="F2F2F2" w:themeFill="background1" w:themeFillShade="F2"/>
          </w:tcPr>
          <w:p w14:paraId="502968CB" w14:textId="00645244" w:rsidR="008E08F5" w:rsidRPr="008D1EE9" w:rsidRDefault="00856F1F" w:rsidP="00C0243D">
            <w:pPr>
              <w:rPr>
                <w:sz w:val="20"/>
                <w:szCs w:val="20"/>
              </w:rPr>
            </w:pPr>
            <w:r>
              <w:rPr>
                <w:sz w:val="20"/>
                <w:szCs w:val="20"/>
              </w:rPr>
              <w:lastRenderedPageBreak/>
              <w:t>Time – finding consistent times when we can practice and space that we can practice in.</w:t>
            </w:r>
          </w:p>
        </w:tc>
        <w:tc>
          <w:tcPr>
            <w:tcW w:w="2095" w:type="dxa"/>
            <w:shd w:val="clear" w:color="auto" w:fill="F2F2F2" w:themeFill="background1" w:themeFillShade="F2"/>
          </w:tcPr>
          <w:p w14:paraId="619EFC20" w14:textId="3FB7465B" w:rsidR="008E08F5" w:rsidRPr="008D1EE9" w:rsidRDefault="00856F1F" w:rsidP="00C0243D">
            <w:pPr>
              <w:rPr>
                <w:sz w:val="20"/>
                <w:szCs w:val="20"/>
              </w:rPr>
            </w:pPr>
            <w:r>
              <w:rPr>
                <w:sz w:val="20"/>
                <w:szCs w:val="20"/>
              </w:rPr>
              <w:t xml:space="preserve">Dan, Craig, any staff who would like </w:t>
            </w:r>
            <w:r>
              <w:rPr>
                <w:sz w:val="20"/>
                <w:szCs w:val="20"/>
              </w:rPr>
              <w:lastRenderedPageBreak/>
              <w:t>to be part of the choir.</w:t>
            </w:r>
          </w:p>
        </w:tc>
        <w:tc>
          <w:tcPr>
            <w:tcW w:w="2341" w:type="dxa"/>
            <w:shd w:val="clear" w:color="auto" w:fill="F2F2F2" w:themeFill="background1" w:themeFillShade="F2"/>
          </w:tcPr>
          <w:p w14:paraId="16AE075A" w14:textId="465D4A2F" w:rsidR="008E08F5" w:rsidRPr="008D1EE9" w:rsidRDefault="00BA13FA" w:rsidP="00C0243D">
            <w:pPr>
              <w:rPr>
                <w:sz w:val="20"/>
                <w:szCs w:val="20"/>
              </w:rPr>
            </w:pPr>
            <w:r>
              <w:rPr>
                <w:sz w:val="20"/>
                <w:szCs w:val="20"/>
              </w:rPr>
              <w:lastRenderedPageBreak/>
              <w:t>2</w:t>
            </w:r>
          </w:p>
        </w:tc>
      </w:tr>
      <w:tr w:rsidR="003A1C7D" w:rsidRPr="00CF78C2" w14:paraId="546DCAFD" w14:textId="77777777" w:rsidTr="008E08F5">
        <w:trPr>
          <w:trHeight w:val="305"/>
        </w:trPr>
        <w:tc>
          <w:tcPr>
            <w:tcW w:w="709" w:type="dxa"/>
            <w:vMerge/>
          </w:tcPr>
          <w:p w14:paraId="091B142D" w14:textId="77777777" w:rsidR="008E08F5" w:rsidRPr="008D1EE9" w:rsidRDefault="008E08F5" w:rsidP="00C0243D">
            <w:pPr>
              <w:rPr>
                <w:b/>
                <w:bCs/>
                <w:sz w:val="20"/>
                <w:szCs w:val="20"/>
              </w:rPr>
            </w:pPr>
          </w:p>
        </w:tc>
        <w:tc>
          <w:tcPr>
            <w:tcW w:w="2203" w:type="dxa"/>
            <w:vMerge/>
          </w:tcPr>
          <w:p w14:paraId="6EE1ABDB" w14:textId="77777777" w:rsidR="008E08F5" w:rsidRPr="008D1EE9" w:rsidRDefault="008E08F5" w:rsidP="00C0243D">
            <w:pPr>
              <w:rPr>
                <w:b/>
                <w:bCs/>
                <w:sz w:val="20"/>
                <w:szCs w:val="20"/>
              </w:rPr>
            </w:pPr>
          </w:p>
        </w:tc>
        <w:tc>
          <w:tcPr>
            <w:tcW w:w="3998" w:type="dxa"/>
          </w:tcPr>
          <w:p w14:paraId="017F6C80" w14:textId="77777777" w:rsidR="00BA13FA" w:rsidRPr="00BA13FA" w:rsidRDefault="00BA13FA" w:rsidP="00BA13FA">
            <w:pPr>
              <w:rPr>
                <w:sz w:val="20"/>
                <w:u w:val="single"/>
              </w:rPr>
            </w:pPr>
            <w:r w:rsidRPr="00BA13FA">
              <w:rPr>
                <w:sz w:val="20"/>
              </w:rPr>
              <w:t xml:space="preserve">Using CPD from the Music Hub or myself to develop staff skills using everything that </w:t>
            </w:r>
            <w:proofErr w:type="spellStart"/>
            <w:r w:rsidRPr="00BA13FA">
              <w:rPr>
                <w:sz w:val="20"/>
              </w:rPr>
              <w:t>Charanga</w:t>
            </w:r>
            <w:proofErr w:type="spellEnd"/>
            <w:r w:rsidRPr="00BA13FA">
              <w:rPr>
                <w:sz w:val="20"/>
              </w:rPr>
              <w:t xml:space="preserve"> has to offer.</w:t>
            </w:r>
          </w:p>
          <w:p w14:paraId="628AE286" w14:textId="3405B0F7" w:rsidR="008E08F5" w:rsidRPr="00BA13FA" w:rsidRDefault="008E08F5" w:rsidP="00C0243D">
            <w:pPr>
              <w:rPr>
                <w:sz w:val="20"/>
                <w:szCs w:val="20"/>
              </w:rPr>
            </w:pPr>
          </w:p>
        </w:tc>
        <w:tc>
          <w:tcPr>
            <w:tcW w:w="4105" w:type="dxa"/>
          </w:tcPr>
          <w:p w14:paraId="0521132A" w14:textId="56DFCBBA" w:rsidR="008E08F5" w:rsidRPr="008D1EE9" w:rsidRDefault="00BA13FA" w:rsidP="00C0243D">
            <w:pPr>
              <w:rPr>
                <w:sz w:val="20"/>
                <w:szCs w:val="20"/>
              </w:rPr>
            </w:pPr>
            <w:r>
              <w:rPr>
                <w:sz w:val="20"/>
                <w:szCs w:val="20"/>
              </w:rPr>
              <w:t xml:space="preserve">CPD available through the Music Hub and accessible from </w:t>
            </w:r>
            <w:proofErr w:type="spellStart"/>
            <w:r>
              <w:rPr>
                <w:sz w:val="20"/>
                <w:szCs w:val="20"/>
              </w:rPr>
              <w:t>upto</w:t>
            </w:r>
            <w:proofErr w:type="spellEnd"/>
            <w:r>
              <w:rPr>
                <w:sz w:val="20"/>
                <w:szCs w:val="20"/>
              </w:rPr>
              <w:t xml:space="preserve"> 5 members of staff per session (£150 a year paid through Music Budget)</w:t>
            </w:r>
          </w:p>
        </w:tc>
        <w:tc>
          <w:tcPr>
            <w:tcW w:w="2095" w:type="dxa"/>
          </w:tcPr>
          <w:p w14:paraId="60E8D59F" w14:textId="6C5D0AE3" w:rsidR="008E08F5" w:rsidRPr="008D1EE9" w:rsidRDefault="00BA13FA" w:rsidP="00C0243D">
            <w:pPr>
              <w:rPr>
                <w:sz w:val="20"/>
                <w:szCs w:val="20"/>
              </w:rPr>
            </w:pPr>
            <w:r>
              <w:rPr>
                <w:sz w:val="20"/>
                <w:szCs w:val="20"/>
              </w:rPr>
              <w:t>All teaching and covering staff</w:t>
            </w:r>
          </w:p>
        </w:tc>
        <w:tc>
          <w:tcPr>
            <w:tcW w:w="2341" w:type="dxa"/>
          </w:tcPr>
          <w:p w14:paraId="5F582AC6" w14:textId="03F3C784" w:rsidR="008E08F5" w:rsidRDefault="00BA13FA" w:rsidP="00C0243D">
            <w:pPr>
              <w:rPr>
                <w:sz w:val="20"/>
                <w:szCs w:val="20"/>
              </w:rPr>
            </w:pPr>
            <w:r>
              <w:rPr>
                <w:sz w:val="20"/>
                <w:szCs w:val="20"/>
              </w:rPr>
              <w:t>2</w:t>
            </w:r>
          </w:p>
        </w:tc>
      </w:tr>
      <w:tr w:rsidR="003A1C7D" w:rsidRPr="00CF78C2" w14:paraId="7972F92D" w14:textId="405A07BC" w:rsidTr="008E08F5">
        <w:trPr>
          <w:trHeight w:val="154"/>
        </w:trPr>
        <w:tc>
          <w:tcPr>
            <w:tcW w:w="709" w:type="dxa"/>
            <w:vMerge/>
          </w:tcPr>
          <w:p w14:paraId="7A8B3533" w14:textId="32C1303B" w:rsidR="008D1EE9" w:rsidRPr="008D1EE9" w:rsidRDefault="008D1EE9" w:rsidP="00C0243D">
            <w:pPr>
              <w:rPr>
                <w:b/>
                <w:bCs/>
                <w:sz w:val="20"/>
                <w:szCs w:val="20"/>
              </w:rPr>
            </w:pPr>
            <w:bookmarkStart w:id="2" w:name="_Hlk135910453"/>
            <w:bookmarkEnd w:id="1"/>
          </w:p>
        </w:tc>
        <w:tc>
          <w:tcPr>
            <w:tcW w:w="2203" w:type="dxa"/>
            <w:vMerge w:val="restart"/>
          </w:tcPr>
          <w:p w14:paraId="6829665D" w14:textId="39908400" w:rsidR="008E08F5" w:rsidRPr="008216B7" w:rsidRDefault="000C4887" w:rsidP="00C0243D">
            <w:pPr>
              <w:rPr>
                <w:b/>
                <w:bCs/>
                <w:sz w:val="20"/>
                <w:szCs w:val="20"/>
              </w:rPr>
            </w:pPr>
            <w:r>
              <w:rPr>
                <w:b/>
                <w:bCs/>
                <w:sz w:val="20"/>
                <w:szCs w:val="20"/>
              </w:rPr>
              <w:t xml:space="preserve">Enrichment: </w:t>
            </w:r>
          </w:p>
          <w:p w14:paraId="55113F04" w14:textId="77777777" w:rsidR="00856F1F" w:rsidRPr="003A1C7D" w:rsidRDefault="00856F1F" w:rsidP="00856F1F">
            <w:pPr>
              <w:rPr>
                <w:bCs/>
                <w:sz w:val="20"/>
              </w:rPr>
            </w:pPr>
            <w:r w:rsidRPr="003A1C7D">
              <w:rPr>
                <w:bCs/>
                <w:sz w:val="20"/>
              </w:rPr>
              <w:t xml:space="preserve">Vision is to make links with a range of organisations so that our pupils can access lots of live performances and feel able to bring their experiences back into school.   </w:t>
            </w:r>
          </w:p>
          <w:p w14:paraId="0639FB86" w14:textId="37445F85" w:rsidR="008E08F5" w:rsidRPr="00D87A96" w:rsidRDefault="008E08F5" w:rsidP="00C0243D">
            <w:pPr>
              <w:rPr>
                <w:sz w:val="20"/>
                <w:szCs w:val="20"/>
              </w:rPr>
            </w:pPr>
          </w:p>
        </w:tc>
        <w:tc>
          <w:tcPr>
            <w:tcW w:w="3998" w:type="dxa"/>
            <w:shd w:val="clear" w:color="auto" w:fill="F2F2F2" w:themeFill="background1" w:themeFillShade="F2"/>
          </w:tcPr>
          <w:p w14:paraId="21609F2E" w14:textId="0EE96D51" w:rsidR="008D1EE9" w:rsidRPr="00D87A96" w:rsidRDefault="003A1C7D" w:rsidP="008E08F5">
            <w:pPr>
              <w:rPr>
                <w:sz w:val="20"/>
                <w:szCs w:val="20"/>
              </w:rPr>
            </w:pPr>
            <w:r w:rsidRPr="003A1C7D">
              <w:rPr>
                <w:sz w:val="20"/>
                <w:lang w:val="en-US"/>
              </w:rPr>
              <w:t>Talk to High Schools about Music opportunities they can offer to us and what they expect from our children</w:t>
            </w:r>
            <w:r>
              <w:rPr>
                <w:lang w:val="en-US"/>
              </w:rPr>
              <w:t>.</w:t>
            </w:r>
          </w:p>
        </w:tc>
        <w:tc>
          <w:tcPr>
            <w:tcW w:w="4105" w:type="dxa"/>
            <w:shd w:val="clear" w:color="auto" w:fill="F2F2F2" w:themeFill="background1" w:themeFillShade="F2"/>
          </w:tcPr>
          <w:p w14:paraId="5639AD20" w14:textId="5F75171B" w:rsidR="008D1EE9" w:rsidRDefault="003A1C7D" w:rsidP="00C0243D">
            <w:pPr>
              <w:rPr>
                <w:sz w:val="20"/>
                <w:szCs w:val="20"/>
              </w:rPr>
            </w:pPr>
            <w:r>
              <w:rPr>
                <w:sz w:val="20"/>
                <w:szCs w:val="20"/>
              </w:rPr>
              <w:t xml:space="preserve">Dan to getting information from SLT about the school which </w:t>
            </w:r>
            <w:proofErr w:type="spellStart"/>
            <w:r>
              <w:rPr>
                <w:sz w:val="20"/>
                <w:szCs w:val="20"/>
              </w:rPr>
              <w:t>Lemington</w:t>
            </w:r>
            <w:proofErr w:type="spellEnd"/>
            <w:r>
              <w:rPr>
                <w:sz w:val="20"/>
                <w:szCs w:val="20"/>
              </w:rPr>
              <w:t xml:space="preserve"> is feeding into. Then, to send an email about possibilities of having their music teachers coming into school and delivering some sessions.</w:t>
            </w:r>
          </w:p>
          <w:p w14:paraId="00D91B9A" w14:textId="2404A5DC" w:rsidR="003A1C7D" w:rsidRDefault="003A1C7D" w:rsidP="00C0243D">
            <w:pPr>
              <w:rPr>
                <w:sz w:val="20"/>
                <w:szCs w:val="20"/>
              </w:rPr>
            </w:pPr>
          </w:p>
          <w:p w14:paraId="615BA444" w14:textId="67F03087" w:rsidR="003A1C7D" w:rsidRPr="00D87A96" w:rsidRDefault="003A1C7D" w:rsidP="00C0243D">
            <w:pPr>
              <w:rPr>
                <w:sz w:val="20"/>
                <w:szCs w:val="20"/>
              </w:rPr>
            </w:pPr>
            <w:r>
              <w:rPr>
                <w:sz w:val="20"/>
                <w:szCs w:val="20"/>
              </w:rPr>
              <w:t>Begin the conversation between our school about what is expected from our Year 6’s when they come up and what our Year 6’s are able to do.</w:t>
            </w:r>
          </w:p>
          <w:p w14:paraId="37B83014" w14:textId="6A519122" w:rsidR="008E08F5" w:rsidRPr="00D87A96" w:rsidRDefault="008E08F5" w:rsidP="00C0243D">
            <w:pPr>
              <w:rPr>
                <w:sz w:val="20"/>
                <w:szCs w:val="20"/>
              </w:rPr>
            </w:pPr>
          </w:p>
        </w:tc>
        <w:tc>
          <w:tcPr>
            <w:tcW w:w="2095" w:type="dxa"/>
            <w:shd w:val="clear" w:color="auto" w:fill="F2F2F2" w:themeFill="background1" w:themeFillShade="F2"/>
          </w:tcPr>
          <w:p w14:paraId="28352070" w14:textId="1114F3E7" w:rsidR="008D1EE9" w:rsidRPr="00D87A96" w:rsidRDefault="003A1C7D" w:rsidP="003A1C7D">
            <w:pPr>
              <w:rPr>
                <w:sz w:val="20"/>
                <w:szCs w:val="20"/>
              </w:rPr>
            </w:pPr>
            <w:r>
              <w:rPr>
                <w:sz w:val="20"/>
                <w:szCs w:val="20"/>
              </w:rPr>
              <w:t>Dan (with SLT support)</w:t>
            </w:r>
          </w:p>
        </w:tc>
        <w:tc>
          <w:tcPr>
            <w:tcW w:w="2341" w:type="dxa"/>
            <w:shd w:val="clear" w:color="auto" w:fill="F2F2F2" w:themeFill="background1" w:themeFillShade="F2"/>
          </w:tcPr>
          <w:p w14:paraId="58E78106" w14:textId="4F3D8969" w:rsidR="008D1EE9" w:rsidRPr="00D87A96" w:rsidRDefault="003A1C7D" w:rsidP="00C0243D">
            <w:pPr>
              <w:rPr>
                <w:sz w:val="20"/>
                <w:szCs w:val="20"/>
              </w:rPr>
            </w:pPr>
            <w:r>
              <w:rPr>
                <w:sz w:val="20"/>
                <w:szCs w:val="20"/>
              </w:rPr>
              <w:t>2</w:t>
            </w:r>
          </w:p>
        </w:tc>
      </w:tr>
      <w:tr w:rsidR="003A1C7D" w:rsidRPr="00CF78C2" w14:paraId="5CF8A27E" w14:textId="444DB931" w:rsidTr="008E08F5">
        <w:trPr>
          <w:trHeight w:val="152"/>
        </w:trPr>
        <w:tc>
          <w:tcPr>
            <w:tcW w:w="709" w:type="dxa"/>
            <w:vMerge/>
          </w:tcPr>
          <w:p w14:paraId="6CB79903" w14:textId="77777777" w:rsidR="008D1EE9" w:rsidRPr="008D1EE9" w:rsidRDefault="008D1EE9" w:rsidP="00C0243D">
            <w:pPr>
              <w:rPr>
                <w:sz w:val="20"/>
                <w:szCs w:val="20"/>
              </w:rPr>
            </w:pPr>
          </w:p>
        </w:tc>
        <w:tc>
          <w:tcPr>
            <w:tcW w:w="2203" w:type="dxa"/>
            <w:vMerge/>
          </w:tcPr>
          <w:p w14:paraId="4E12ED93" w14:textId="24AF1B50" w:rsidR="008D1EE9" w:rsidRPr="008D1EE9" w:rsidRDefault="008D1EE9" w:rsidP="00C0243D">
            <w:pPr>
              <w:rPr>
                <w:sz w:val="20"/>
                <w:szCs w:val="20"/>
              </w:rPr>
            </w:pPr>
          </w:p>
        </w:tc>
        <w:tc>
          <w:tcPr>
            <w:tcW w:w="3998" w:type="dxa"/>
            <w:shd w:val="clear" w:color="auto" w:fill="FFFFFF" w:themeFill="background1"/>
          </w:tcPr>
          <w:p w14:paraId="47310ABA" w14:textId="0B629C1A" w:rsidR="008D1EE9" w:rsidRPr="008E08F5" w:rsidRDefault="008E08F5" w:rsidP="008E08F5">
            <w:pPr>
              <w:rPr>
                <w:sz w:val="20"/>
                <w:szCs w:val="20"/>
              </w:rPr>
            </w:pPr>
            <w:r w:rsidRPr="008E08F5">
              <w:rPr>
                <w:sz w:val="20"/>
                <w:szCs w:val="20"/>
                <w:lang w:val="en-US"/>
              </w:rPr>
              <w:t>Include information about music hubs’ offer on school website</w:t>
            </w:r>
            <w:r w:rsidR="003A1C7D">
              <w:rPr>
                <w:sz w:val="20"/>
                <w:szCs w:val="20"/>
                <w:lang w:val="en-US"/>
              </w:rPr>
              <w:t>/social media</w:t>
            </w:r>
            <w:r w:rsidRPr="008E08F5">
              <w:rPr>
                <w:sz w:val="20"/>
                <w:szCs w:val="20"/>
                <w:lang w:val="en-US"/>
              </w:rPr>
              <w:t>.</w:t>
            </w:r>
          </w:p>
        </w:tc>
        <w:tc>
          <w:tcPr>
            <w:tcW w:w="4105" w:type="dxa"/>
            <w:shd w:val="clear" w:color="auto" w:fill="FFFFFF" w:themeFill="background1"/>
          </w:tcPr>
          <w:p w14:paraId="1BEB5748" w14:textId="0542C9CE" w:rsidR="008D1EE9" w:rsidRDefault="003A1C7D" w:rsidP="00C0243D">
            <w:pPr>
              <w:rPr>
                <w:sz w:val="20"/>
                <w:szCs w:val="20"/>
              </w:rPr>
            </w:pPr>
            <w:r>
              <w:rPr>
                <w:sz w:val="20"/>
                <w:szCs w:val="20"/>
              </w:rPr>
              <w:t>Continue the conversation with Georgina and Gareth about what can be offered by them and the opportunities that can be advertised on our school website.</w:t>
            </w:r>
          </w:p>
          <w:p w14:paraId="6E44A313" w14:textId="5A30F56E" w:rsidR="003A1C7D" w:rsidRDefault="003A1C7D" w:rsidP="00C0243D">
            <w:pPr>
              <w:rPr>
                <w:sz w:val="20"/>
                <w:szCs w:val="20"/>
              </w:rPr>
            </w:pPr>
          </w:p>
          <w:p w14:paraId="53029A68" w14:textId="7B38E66B" w:rsidR="008E08F5" w:rsidRPr="008D1EE9" w:rsidRDefault="003A1C7D" w:rsidP="00C0243D">
            <w:pPr>
              <w:rPr>
                <w:sz w:val="20"/>
                <w:szCs w:val="20"/>
              </w:rPr>
            </w:pPr>
            <w:r>
              <w:rPr>
                <w:sz w:val="20"/>
                <w:szCs w:val="20"/>
              </w:rPr>
              <w:t>Creating a section on our website/social media dedicated to these opportunities.</w:t>
            </w:r>
          </w:p>
        </w:tc>
        <w:tc>
          <w:tcPr>
            <w:tcW w:w="2095" w:type="dxa"/>
            <w:shd w:val="clear" w:color="auto" w:fill="FFFFFF" w:themeFill="background1"/>
          </w:tcPr>
          <w:p w14:paraId="28675D39" w14:textId="77777777" w:rsidR="008D1EE9" w:rsidRDefault="003A1C7D" w:rsidP="00C0243D">
            <w:pPr>
              <w:rPr>
                <w:sz w:val="20"/>
                <w:szCs w:val="20"/>
              </w:rPr>
            </w:pPr>
            <w:r>
              <w:rPr>
                <w:sz w:val="20"/>
                <w:szCs w:val="20"/>
              </w:rPr>
              <w:t>Dan (with SLT support)</w:t>
            </w:r>
          </w:p>
          <w:p w14:paraId="03447DDE" w14:textId="5C558E34" w:rsidR="003A1C7D" w:rsidRPr="008D1EE9" w:rsidRDefault="003A1C7D" w:rsidP="00C0243D">
            <w:pPr>
              <w:rPr>
                <w:sz w:val="20"/>
                <w:szCs w:val="20"/>
              </w:rPr>
            </w:pPr>
            <w:r>
              <w:rPr>
                <w:sz w:val="20"/>
                <w:szCs w:val="20"/>
              </w:rPr>
              <w:t>Georgina and Gareth (Music Hub)</w:t>
            </w:r>
          </w:p>
        </w:tc>
        <w:tc>
          <w:tcPr>
            <w:tcW w:w="2341" w:type="dxa"/>
            <w:shd w:val="clear" w:color="auto" w:fill="FFFFFF" w:themeFill="background1"/>
          </w:tcPr>
          <w:p w14:paraId="74C669DC" w14:textId="793DB45F" w:rsidR="008D1EE9" w:rsidRPr="008D1EE9" w:rsidRDefault="003A1C7D" w:rsidP="00C0243D">
            <w:pPr>
              <w:rPr>
                <w:sz w:val="20"/>
                <w:szCs w:val="20"/>
              </w:rPr>
            </w:pPr>
            <w:r>
              <w:rPr>
                <w:sz w:val="20"/>
                <w:szCs w:val="20"/>
              </w:rPr>
              <w:t>2</w:t>
            </w:r>
          </w:p>
        </w:tc>
      </w:tr>
      <w:tr w:rsidR="003A1C7D" w:rsidRPr="00CF78C2" w14:paraId="6C998899" w14:textId="7AD80DB0" w:rsidTr="008E08F5">
        <w:trPr>
          <w:trHeight w:val="152"/>
        </w:trPr>
        <w:tc>
          <w:tcPr>
            <w:tcW w:w="709" w:type="dxa"/>
            <w:vMerge/>
          </w:tcPr>
          <w:p w14:paraId="69D4D2FD" w14:textId="77777777" w:rsidR="008D1EE9" w:rsidRPr="008D1EE9" w:rsidRDefault="008D1EE9" w:rsidP="00C0243D">
            <w:pPr>
              <w:rPr>
                <w:sz w:val="20"/>
                <w:szCs w:val="20"/>
              </w:rPr>
            </w:pPr>
          </w:p>
        </w:tc>
        <w:tc>
          <w:tcPr>
            <w:tcW w:w="2203" w:type="dxa"/>
            <w:vMerge/>
          </w:tcPr>
          <w:p w14:paraId="497EA7E5" w14:textId="29602E16" w:rsidR="008D1EE9" w:rsidRPr="008D1EE9" w:rsidRDefault="008D1EE9" w:rsidP="00C0243D">
            <w:pPr>
              <w:rPr>
                <w:sz w:val="20"/>
                <w:szCs w:val="20"/>
              </w:rPr>
            </w:pPr>
          </w:p>
        </w:tc>
        <w:tc>
          <w:tcPr>
            <w:tcW w:w="3998" w:type="dxa"/>
            <w:shd w:val="clear" w:color="auto" w:fill="F2F2F2" w:themeFill="background1" w:themeFillShade="F2"/>
          </w:tcPr>
          <w:p w14:paraId="0912F2E5" w14:textId="77777777" w:rsidR="008E08F5" w:rsidRPr="008E08F5" w:rsidRDefault="008E08F5" w:rsidP="008E08F5">
            <w:pPr>
              <w:rPr>
                <w:sz w:val="20"/>
                <w:szCs w:val="20"/>
              </w:rPr>
            </w:pPr>
            <w:r w:rsidRPr="008E08F5">
              <w:rPr>
                <w:sz w:val="20"/>
                <w:szCs w:val="20"/>
                <w:lang w:val="en-US"/>
              </w:rPr>
              <w:t>Audit pupils who take part in opportunities outside of school.</w:t>
            </w:r>
          </w:p>
          <w:p w14:paraId="1AFBDA27" w14:textId="77777777" w:rsidR="008D1EE9" w:rsidRPr="008D1EE9" w:rsidRDefault="008D1EE9" w:rsidP="00C0243D">
            <w:pPr>
              <w:jc w:val="center"/>
              <w:rPr>
                <w:sz w:val="20"/>
                <w:szCs w:val="20"/>
                <w:u w:val="single"/>
              </w:rPr>
            </w:pPr>
          </w:p>
        </w:tc>
        <w:tc>
          <w:tcPr>
            <w:tcW w:w="4105" w:type="dxa"/>
            <w:shd w:val="clear" w:color="auto" w:fill="F2F2F2" w:themeFill="background1" w:themeFillShade="F2"/>
          </w:tcPr>
          <w:p w14:paraId="760B3C2E" w14:textId="6C99109A" w:rsidR="003A1C7D" w:rsidRDefault="003A1C7D" w:rsidP="00C0243D">
            <w:pPr>
              <w:rPr>
                <w:sz w:val="20"/>
                <w:szCs w:val="20"/>
              </w:rPr>
            </w:pPr>
            <w:r>
              <w:rPr>
                <w:sz w:val="20"/>
                <w:szCs w:val="20"/>
              </w:rPr>
              <w:t>Audit sent around school in September, finding out which children take part in musical activities in school and what they do.</w:t>
            </w:r>
          </w:p>
          <w:p w14:paraId="471EC44E" w14:textId="5EFFB0EB" w:rsidR="003A1C7D" w:rsidRDefault="003A1C7D" w:rsidP="00C0243D">
            <w:pPr>
              <w:rPr>
                <w:sz w:val="20"/>
                <w:szCs w:val="20"/>
              </w:rPr>
            </w:pPr>
          </w:p>
          <w:p w14:paraId="2AE3CB9E" w14:textId="74BC3240" w:rsidR="008E08F5" w:rsidRPr="008D1EE9" w:rsidRDefault="003A1C7D" w:rsidP="00C0243D">
            <w:pPr>
              <w:rPr>
                <w:sz w:val="20"/>
                <w:szCs w:val="20"/>
              </w:rPr>
            </w:pPr>
            <w:r>
              <w:rPr>
                <w:sz w:val="20"/>
                <w:szCs w:val="20"/>
              </w:rPr>
              <w:t>How can we support these activities in school and help nurture the children’s talents.</w:t>
            </w:r>
          </w:p>
        </w:tc>
        <w:tc>
          <w:tcPr>
            <w:tcW w:w="2095" w:type="dxa"/>
            <w:shd w:val="clear" w:color="auto" w:fill="F2F2F2" w:themeFill="background1" w:themeFillShade="F2"/>
          </w:tcPr>
          <w:p w14:paraId="32E2EBF2" w14:textId="3A9B67B4" w:rsidR="008D1EE9" w:rsidRPr="008D1EE9" w:rsidRDefault="003A1C7D" w:rsidP="00C0243D">
            <w:pPr>
              <w:rPr>
                <w:sz w:val="20"/>
                <w:szCs w:val="20"/>
              </w:rPr>
            </w:pPr>
            <w:r>
              <w:rPr>
                <w:sz w:val="20"/>
                <w:szCs w:val="20"/>
              </w:rPr>
              <w:t>Dan and all class teachers</w:t>
            </w:r>
          </w:p>
        </w:tc>
        <w:tc>
          <w:tcPr>
            <w:tcW w:w="2341" w:type="dxa"/>
            <w:shd w:val="clear" w:color="auto" w:fill="F2F2F2" w:themeFill="background1" w:themeFillShade="F2"/>
          </w:tcPr>
          <w:p w14:paraId="4D920103" w14:textId="0FBA4D8C" w:rsidR="008D1EE9" w:rsidRPr="008D1EE9" w:rsidRDefault="003A1C7D" w:rsidP="00C0243D">
            <w:pPr>
              <w:rPr>
                <w:sz w:val="20"/>
                <w:szCs w:val="20"/>
              </w:rPr>
            </w:pPr>
            <w:r>
              <w:rPr>
                <w:sz w:val="20"/>
                <w:szCs w:val="20"/>
              </w:rPr>
              <w:t>3</w:t>
            </w:r>
          </w:p>
        </w:tc>
      </w:tr>
      <w:bookmarkEnd w:id="2"/>
    </w:tbl>
    <w:p w14:paraId="0D258AC6" w14:textId="77777777" w:rsidR="00D95AAC" w:rsidRDefault="00D95AAC" w:rsidP="00C0243D">
      <w:pPr>
        <w:rPr>
          <w:b/>
          <w:bCs/>
          <w:sz w:val="20"/>
          <w:szCs w:val="20"/>
          <w:u w:val="single"/>
        </w:rPr>
      </w:pPr>
    </w:p>
    <w:p w14:paraId="4358000E" w14:textId="77777777" w:rsidR="00D95AAC" w:rsidRDefault="00D95AAC" w:rsidP="00C0243D">
      <w:pPr>
        <w:rPr>
          <w:b/>
          <w:bCs/>
          <w:sz w:val="20"/>
          <w:szCs w:val="20"/>
          <w:u w:val="single"/>
        </w:rPr>
      </w:pPr>
    </w:p>
    <w:p w14:paraId="0190A988" w14:textId="77777777" w:rsidR="00D95AAC" w:rsidRDefault="00D95AAC" w:rsidP="00C0243D">
      <w:pPr>
        <w:rPr>
          <w:b/>
          <w:bCs/>
          <w:sz w:val="20"/>
          <w:szCs w:val="20"/>
          <w:u w:val="single"/>
        </w:rPr>
      </w:pPr>
    </w:p>
    <w:p w14:paraId="7AB6051A" w14:textId="77777777" w:rsidR="00D95AAC" w:rsidRDefault="00D95AAC" w:rsidP="00C0243D">
      <w:pPr>
        <w:rPr>
          <w:b/>
          <w:bCs/>
          <w:sz w:val="20"/>
          <w:szCs w:val="20"/>
          <w:u w:val="single"/>
        </w:rPr>
      </w:pPr>
    </w:p>
    <w:p w14:paraId="68B51695" w14:textId="77777777" w:rsidR="00D95AAC" w:rsidRDefault="00D95AAC" w:rsidP="00C0243D">
      <w:pPr>
        <w:rPr>
          <w:b/>
          <w:bCs/>
          <w:sz w:val="20"/>
          <w:szCs w:val="20"/>
          <w:u w:val="single"/>
        </w:rPr>
      </w:pPr>
    </w:p>
    <w:p w14:paraId="032D2296" w14:textId="77777777" w:rsidR="00D95AAC" w:rsidRDefault="00D95AAC" w:rsidP="00C0243D">
      <w:pPr>
        <w:rPr>
          <w:b/>
          <w:bCs/>
          <w:sz w:val="20"/>
          <w:szCs w:val="20"/>
          <w:u w:val="single"/>
        </w:rPr>
      </w:pPr>
    </w:p>
    <w:p w14:paraId="5D9E6D5D" w14:textId="77777777" w:rsidR="00D95AAC" w:rsidRDefault="00D95AAC" w:rsidP="00C0243D">
      <w:pPr>
        <w:rPr>
          <w:b/>
          <w:bCs/>
          <w:sz w:val="20"/>
          <w:szCs w:val="20"/>
          <w:u w:val="single"/>
        </w:rPr>
      </w:pPr>
    </w:p>
    <w:p w14:paraId="38F42167" w14:textId="77777777" w:rsidR="00D95AAC" w:rsidRDefault="00D95AAC" w:rsidP="00C0243D">
      <w:pPr>
        <w:rPr>
          <w:b/>
          <w:bCs/>
          <w:sz w:val="20"/>
          <w:szCs w:val="20"/>
          <w:u w:val="single"/>
        </w:rPr>
      </w:pPr>
    </w:p>
    <w:p w14:paraId="366CCF9F" w14:textId="77777777" w:rsidR="00D95AAC" w:rsidRDefault="00D95AAC" w:rsidP="00C0243D">
      <w:pPr>
        <w:rPr>
          <w:b/>
          <w:bCs/>
          <w:sz w:val="20"/>
          <w:szCs w:val="20"/>
          <w:u w:val="single"/>
        </w:rPr>
      </w:pPr>
    </w:p>
    <w:p w14:paraId="6797A5F2" w14:textId="77777777" w:rsidR="00D95AAC" w:rsidRDefault="00D95AAC" w:rsidP="00C0243D">
      <w:pPr>
        <w:rPr>
          <w:b/>
          <w:bCs/>
          <w:sz w:val="20"/>
          <w:szCs w:val="20"/>
          <w:u w:val="single"/>
        </w:rPr>
      </w:pPr>
    </w:p>
    <w:p w14:paraId="310A9BEB" w14:textId="77777777" w:rsidR="00D95AAC" w:rsidRDefault="00D95AAC" w:rsidP="00C0243D">
      <w:pPr>
        <w:rPr>
          <w:b/>
          <w:bCs/>
          <w:sz w:val="20"/>
          <w:szCs w:val="20"/>
          <w:u w:val="single"/>
        </w:rPr>
      </w:pPr>
    </w:p>
    <w:p w14:paraId="166CA4F8" w14:textId="77777777" w:rsidR="00D95AAC" w:rsidRDefault="00D95AAC" w:rsidP="00C0243D">
      <w:pPr>
        <w:rPr>
          <w:b/>
          <w:bCs/>
          <w:sz w:val="20"/>
          <w:szCs w:val="20"/>
          <w:u w:val="single"/>
        </w:rPr>
      </w:pPr>
    </w:p>
    <w:p w14:paraId="0F4C4144" w14:textId="77777777" w:rsidR="00D95AAC" w:rsidRDefault="00D95AAC" w:rsidP="00C0243D">
      <w:pPr>
        <w:rPr>
          <w:b/>
          <w:bCs/>
          <w:sz w:val="20"/>
          <w:szCs w:val="20"/>
          <w:u w:val="single"/>
        </w:rPr>
      </w:pPr>
    </w:p>
    <w:p w14:paraId="27B0C105" w14:textId="77777777" w:rsidR="00D95AAC" w:rsidRDefault="00D95AAC" w:rsidP="00C0243D">
      <w:pPr>
        <w:rPr>
          <w:b/>
          <w:bCs/>
          <w:sz w:val="20"/>
          <w:szCs w:val="20"/>
          <w:u w:val="single"/>
        </w:rPr>
      </w:pPr>
    </w:p>
    <w:p w14:paraId="198A2E4B" w14:textId="77777777" w:rsidR="00D95AAC" w:rsidRDefault="00D95AAC" w:rsidP="00C0243D">
      <w:pPr>
        <w:rPr>
          <w:b/>
          <w:bCs/>
          <w:sz w:val="20"/>
          <w:szCs w:val="20"/>
          <w:u w:val="single"/>
        </w:rPr>
      </w:pPr>
    </w:p>
    <w:p w14:paraId="40D98751" w14:textId="42E9AC77" w:rsidR="00FF2E50" w:rsidRDefault="00C0243D" w:rsidP="00C0243D">
      <w:pPr>
        <w:rPr>
          <w:b/>
          <w:bCs/>
          <w:sz w:val="20"/>
          <w:szCs w:val="20"/>
          <w:u w:val="single"/>
        </w:rPr>
      </w:pPr>
      <w:r w:rsidRPr="00390B55">
        <w:rPr>
          <w:b/>
          <w:bCs/>
          <w:sz w:val="20"/>
          <w:szCs w:val="20"/>
          <w:u w:val="single"/>
        </w:rPr>
        <w:t xml:space="preserve">Music Development </w:t>
      </w:r>
      <w:r w:rsidR="00FF2E50" w:rsidRPr="00390B55">
        <w:rPr>
          <w:b/>
          <w:bCs/>
          <w:sz w:val="20"/>
          <w:szCs w:val="20"/>
          <w:u w:val="single"/>
        </w:rPr>
        <w:t>Plan: Review</w:t>
      </w:r>
    </w:p>
    <w:p w14:paraId="3B483C65" w14:textId="77777777" w:rsidR="00B066D1" w:rsidRPr="00390B55" w:rsidRDefault="00B066D1" w:rsidP="00C0243D">
      <w:pPr>
        <w:rPr>
          <w:b/>
          <w:bCs/>
          <w:sz w:val="20"/>
          <w:szCs w:val="20"/>
          <w:u w:val="single"/>
        </w:rPr>
      </w:pPr>
    </w:p>
    <w:tbl>
      <w:tblPr>
        <w:tblStyle w:val="TableGrid"/>
        <w:tblW w:w="0" w:type="auto"/>
        <w:tblLook w:val="04A0" w:firstRow="1" w:lastRow="0" w:firstColumn="1" w:lastColumn="0" w:noHBand="0" w:noVBand="1"/>
      </w:tblPr>
      <w:tblGrid>
        <w:gridCol w:w="1659"/>
        <w:gridCol w:w="5433"/>
        <w:gridCol w:w="1785"/>
        <w:gridCol w:w="1785"/>
        <w:gridCol w:w="1786"/>
        <w:gridCol w:w="2936"/>
      </w:tblGrid>
      <w:tr w:rsidR="00C0243D" w:rsidRPr="00390B55" w14:paraId="2FE3AA36" w14:textId="77777777" w:rsidTr="008D1EE9">
        <w:tc>
          <w:tcPr>
            <w:tcW w:w="15384" w:type="dxa"/>
            <w:gridSpan w:val="6"/>
          </w:tcPr>
          <w:p w14:paraId="3D90BD27" w14:textId="77777777" w:rsidR="00C0243D" w:rsidRPr="00390B55" w:rsidRDefault="00C0243D" w:rsidP="00FE5615">
            <w:pPr>
              <w:rPr>
                <w:b/>
                <w:bCs/>
                <w:sz w:val="20"/>
                <w:szCs w:val="20"/>
              </w:rPr>
            </w:pPr>
            <w:r w:rsidRPr="00390B55">
              <w:rPr>
                <w:b/>
                <w:bCs/>
                <w:sz w:val="20"/>
                <w:szCs w:val="20"/>
              </w:rPr>
              <w:t>Vision:</w:t>
            </w:r>
          </w:p>
          <w:p w14:paraId="74B54606" w14:textId="77777777" w:rsidR="00C0243D" w:rsidRPr="00390B55" w:rsidRDefault="00C0243D" w:rsidP="00FE5615">
            <w:pPr>
              <w:rPr>
                <w:sz w:val="20"/>
                <w:szCs w:val="20"/>
              </w:rPr>
            </w:pPr>
          </w:p>
          <w:p w14:paraId="293365E2" w14:textId="77777777" w:rsidR="00120574" w:rsidRDefault="00120574" w:rsidP="00120574">
            <w:r>
              <w:t xml:space="preserve">At </w:t>
            </w:r>
            <w:proofErr w:type="spellStart"/>
            <w:r>
              <w:t>Lemington</w:t>
            </w:r>
            <w:proofErr w:type="spellEnd"/>
            <w:r>
              <w:t xml:space="preserve"> Riverside Primary School, we encourage </w:t>
            </w:r>
            <w:r w:rsidRPr="00B06833">
              <w:t xml:space="preserve">pupils to develop a love of music by performing on instruments, singing, composing and listening to lots of different kinds of music in our curriculum lessons. We strive to provide </w:t>
            </w:r>
            <w:r>
              <w:t xml:space="preserve">children to develop their musicality, giving them to opportunity to learn an instrument and be confident in composing their own music. </w:t>
            </w:r>
          </w:p>
          <w:p w14:paraId="33D85B28" w14:textId="77777777" w:rsidR="00120574" w:rsidRDefault="00120574" w:rsidP="00120574"/>
          <w:p w14:paraId="0E2DCF06" w14:textId="77777777" w:rsidR="00120574" w:rsidRDefault="00120574" w:rsidP="00120574">
            <w:r>
              <w:t>By September 2024, we aim to have a curriculum that flows from year group to year group, where the skills they learnt in EYFS are continuously built on up until Year 6. We aim to have teaching staff with improved confidence in delivering effecting music lessons, incorporating listening, performing and composing.</w:t>
            </w:r>
          </w:p>
          <w:p w14:paraId="0E6BC338" w14:textId="77777777" w:rsidR="00120574" w:rsidRDefault="00120574" w:rsidP="00120574"/>
          <w:p w14:paraId="694C519C" w14:textId="572CEAFF" w:rsidR="00C0243D" w:rsidRPr="00390B55" w:rsidRDefault="00120574" w:rsidP="00120574">
            <w:pPr>
              <w:spacing w:line="276" w:lineRule="auto"/>
              <w:rPr>
                <w:sz w:val="20"/>
                <w:szCs w:val="20"/>
              </w:rPr>
            </w:pPr>
            <w:r>
              <w:t xml:space="preserve">Our long-term vision for music is </w:t>
            </w:r>
            <w:r w:rsidRPr="00B06833">
              <w:t>that all pupils access high-quality weekly music lessons and can progress their learning by taking up an instrument or joining a musical group.</w:t>
            </w:r>
            <w:r>
              <w:t xml:space="preserve"> That our children leave </w:t>
            </w:r>
            <w:proofErr w:type="spellStart"/>
            <w:r>
              <w:t>Lemington</w:t>
            </w:r>
            <w:proofErr w:type="spellEnd"/>
            <w:r>
              <w:t xml:space="preserve"> Riverside with a love of music, be that listening to, performing or composing. We aim for children to have a strong foundation in beat, rhythm and pitch giving them greater confidence in their own musicianship, and allowing them to develop their confidence and skill in performing and composing pieces of music. Each</w:t>
            </w:r>
            <w:r w:rsidRPr="00B06833">
              <w:t xml:space="preserve"> All pupils will get to regularly experience the joy of live performance in and outside of school.</w:t>
            </w:r>
          </w:p>
        </w:tc>
      </w:tr>
      <w:tr w:rsidR="008D1EE9" w:rsidRPr="00390B55" w14:paraId="2E8DA5EA" w14:textId="77777777" w:rsidTr="008D1EE9">
        <w:tc>
          <w:tcPr>
            <w:tcW w:w="1659" w:type="dxa"/>
          </w:tcPr>
          <w:p w14:paraId="4C05999B" w14:textId="77777777" w:rsidR="008D1EE9" w:rsidRPr="00390B55" w:rsidRDefault="008D1EE9" w:rsidP="00FE5615">
            <w:pPr>
              <w:jc w:val="center"/>
              <w:rPr>
                <w:b/>
                <w:bCs/>
                <w:sz w:val="20"/>
                <w:szCs w:val="20"/>
              </w:rPr>
            </w:pPr>
            <w:r w:rsidRPr="00390B55">
              <w:rPr>
                <w:b/>
                <w:bCs/>
                <w:sz w:val="20"/>
                <w:szCs w:val="20"/>
              </w:rPr>
              <w:t>Area</w:t>
            </w:r>
          </w:p>
        </w:tc>
        <w:tc>
          <w:tcPr>
            <w:tcW w:w="5433" w:type="dxa"/>
          </w:tcPr>
          <w:p w14:paraId="0DE2ADCC" w14:textId="77777777" w:rsidR="008D1EE9" w:rsidRPr="00390B55" w:rsidRDefault="008D1EE9" w:rsidP="00FE5615">
            <w:pPr>
              <w:jc w:val="center"/>
              <w:rPr>
                <w:b/>
                <w:bCs/>
                <w:sz w:val="20"/>
                <w:szCs w:val="20"/>
              </w:rPr>
            </w:pPr>
            <w:r w:rsidRPr="00390B55">
              <w:rPr>
                <w:b/>
                <w:bCs/>
                <w:sz w:val="20"/>
                <w:szCs w:val="20"/>
              </w:rPr>
              <w:t>Action</w:t>
            </w:r>
          </w:p>
        </w:tc>
        <w:tc>
          <w:tcPr>
            <w:tcW w:w="1785" w:type="dxa"/>
          </w:tcPr>
          <w:p w14:paraId="55CBC639" w14:textId="44572C34" w:rsidR="008D1EE9" w:rsidRPr="00BE490F" w:rsidRDefault="008D1EE9" w:rsidP="00FE5615">
            <w:pPr>
              <w:jc w:val="center"/>
              <w:rPr>
                <w:b/>
                <w:bCs/>
                <w:color w:val="FF0000"/>
                <w:sz w:val="20"/>
                <w:szCs w:val="20"/>
              </w:rPr>
            </w:pPr>
            <w:r w:rsidRPr="00BE490F">
              <w:rPr>
                <w:b/>
                <w:bCs/>
                <w:color w:val="FF0000"/>
                <w:sz w:val="20"/>
                <w:szCs w:val="20"/>
              </w:rPr>
              <w:t xml:space="preserve">Autumn </w:t>
            </w:r>
            <w:r w:rsidR="00F86017" w:rsidRPr="00BE490F">
              <w:rPr>
                <w:b/>
                <w:bCs/>
                <w:color w:val="FF0000"/>
                <w:sz w:val="20"/>
                <w:szCs w:val="20"/>
              </w:rPr>
              <w:t>2023</w:t>
            </w:r>
          </w:p>
          <w:p w14:paraId="231B15CD" w14:textId="5411D0E9" w:rsidR="00FF2E50" w:rsidRPr="00BE490F" w:rsidRDefault="00FF2E50" w:rsidP="00FE5615">
            <w:pPr>
              <w:jc w:val="center"/>
              <w:rPr>
                <w:b/>
                <w:bCs/>
                <w:color w:val="FF0000"/>
                <w:sz w:val="20"/>
                <w:szCs w:val="20"/>
              </w:rPr>
            </w:pPr>
            <w:r w:rsidRPr="00BE490F">
              <w:rPr>
                <w:b/>
                <w:bCs/>
                <w:color w:val="FF0000"/>
                <w:sz w:val="20"/>
                <w:szCs w:val="20"/>
              </w:rPr>
              <w:t>(1,2,3)</w:t>
            </w:r>
          </w:p>
        </w:tc>
        <w:tc>
          <w:tcPr>
            <w:tcW w:w="1785" w:type="dxa"/>
          </w:tcPr>
          <w:p w14:paraId="6DF809DE" w14:textId="57AF1178" w:rsidR="008D1EE9" w:rsidRPr="00390B55" w:rsidRDefault="000D1310" w:rsidP="00FE5615">
            <w:pPr>
              <w:jc w:val="center"/>
              <w:rPr>
                <w:b/>
                <w:bCs/>
                <w:sz w:val="20"/>
                <w:szCs w:val="20"/>
              </w:rPr>
            </w:pPr>
            <w:r>
              <w:rPr>
                <w:b/>
                <w:bCs/>
                <w:sz w:val="20"/>
                <w:szCs w:val="20"/>
              </w:rPr>
              <w:t>Spring 202</w:t>
            </w:r>
            <w:r w:rsidR="00F86017">
              <w:rPr>
                <w:b/>
                <w:bCs/>
                <w:sz w:val="20"/>
                <w:szCs w:val="20"/>
              </w:rPr>
              <w:t>4</w:t>
            </w:r>
          </w:p>
          <w:p w14:paraId="61200E98" w14:textId="2CBEC9F7" w:rsidR="00FF2E50" w:rsidRPr="00390B55" w:rsidRDefault="00FF2E50" w:rsidP="00FE5615">
            <w:pPr>
              <w:jc w:val="center"/>
              <w:rPr>
                <w:b/>
                <w:bCs/>
                <w:sz w:val="20"/>
                <w:szCs w:val="20"/>
              </w:rPr>
            </w:pPr>
            <w:r w:rsidRPr="00390B55">
              <w:rPr>
                <w:b/>
                <w:bCs/>
                <w:sz w:val="20"/>
                <w:szCs w:val="20"/>
              </w:rPr>
              <w:t>(1,2,3)</w:t>
            </w:r>
          </w:p>
        </w:tc>
        <w:tc>
          <w:tcPr>
            <w:tcW w:w="1786" w:type="dxa"/>
          </w:tcPr>
          <w:p w14:paraId="5461A22E" w14:textId="52A7CEB3" w:rsidR="008D1EE9" w:rsidRPr="00390B55" w:rsidRDefault="000D1310" w:rsidP="00FE5615">
            <w:pPr>
              <w:jc w:val="center"/>
              <w:rPr>
                <w:b/>
                <w:bCs/>
                <w:sz w:val="20"/>
                <w:szCs w:val="20"/>
              </w:rPr>
            </w:pPr>
            <w:r>
              <w:rPr>
                <w:b/>
                <w:bCs/>
                <w:sz w:val="20"/>
                <w:szCs w:val="20"/>
              </w:rPr>
              <w:t>Summer 202</w:t>
            </w:r>
            <w:r w:rsidR="00F86017">
              <w:rPr>
                <w:b/>
                <w:bCs/>
                <w:sz w:val="20"/>
                <w:szCs w:val="20"/>
              </w:rPr>
              <w:t>4</w:t>
            </w:r>
          </w:p>
          <w:p w14:paraId="4C322075" w14:textId="1BECD5DD" w:rsidR="00FF2E50" w:rsidRPr="00390B55" w:rsidRDefault="00FF2E50" w:rsidP="00FE5615">
            <w:pPr>
              <w:jc w:val="center"/>
              <w:rPr>
                <w:b/>
                <w:bCs/>
                <w:sz w:val="20"/>
                <w:szCs w:val="20"/>
              </w:rPr>
            </w:pPr>
            <w:r w:rsidRPr="00390B55">
              <w:rPr>
                <w:b/>
                <w:bCs/>
                <w:sz w:val="20"/>
                <w:szCs w:val="20"/>
              </w:rPr>
              <w:t>(1,2,3)</w:t>
            </w:r>
          </w:p>
        </w:tc>
        <w:tc>
          <w:tcPr>
            <w:tcW w:w="2936" w:type="dxa"/>
          </w:tcPr>
          <w:p w14:paraId="3A140EEE" w14:textId="070DA671" w:rsidR="008D1EE9" w:rsidRPr="00390B55" w:rsidRDefault="00FF2E50" w:rsidP="00FE5615">
            <w:pPr>
              <w:jc w:val="center"/>
              <w:rPr>
                <w:b/>
                <w:bCs/>
                <w:sz w:val="20"/>
                <w:szCs w:val="20"/>
              </w:rPr>
            </w:pPr>
            <w:r w:rsidRPr="00390B55">
              <w:rPr>
                <w:b/>
                <w:bCs/>
                <w:sz w:val="20"/>
                <w:szCs w:val="20"/>
              </w:rPr>
              <w:t>Notes</w:t>
            </w:r>
          </w:p>
        </w:tc>
      </w:tr>
      <w:tr w:rsidR="00120574" w:rsidRPr="00390B55" w14:paraId="10176A24" w14:textId="77777777" w:rsidTr="00331374">
        <w:tc>
          <w:tcPr>
            <w:tcW w:w="1659" w:type="dxa"/>
            <w:vMerge w:val="restart"/>
          </w:tcPr>
          <w:p w14:paraId="78DCCD3B" w14:textId="77777777" w:rsidR="00120574" w:rsidRPr="00390B55" w:rsidRDefault="00120574" w:rsidP="00120574">
            <w:pPr>
              <w:rPr>
                <w:b/>
                <w:bCs/>
                <w:sz w:val="20"/>
                <w:szCs w:val="20"/>
              </w:rPr>
            </w:pPr>
            <w:r w:rsidRPr="00390B55">
              <w:rPr>
                <w:b/>
                <w:bCs/>
                <w:sz w:val="20"/>
                <w:szCs w:val="20"/>
              </w:rPr>
              <w:t>Curriculum Music</w:t>
            </w:r>
          </w:p>
          <w:p w14:paraId="195F4C2A" w14:textId="16DF1781" w:rsidR="00120574" w:rsidRPr="00390B55" w:rsidRDefault="00120574" w:rsidP="00120574">
            <w:pPr>
              <w:rPr>
                <w:b/>
                <w:bCs/>
                <w:sz w:val="20"/>
                <w:szCs w:val="20"/>
              </w:rPr>
            </w:pPr>
          </w:p>
        </w:tc>
        <w:tc>
          <w:tcPr>
            <w:tcW w:w="5433" w:type="dxa"/>
            <w:shd w:val="clear" w:color="auto" w:fill="F2F2F2" w:themeFill="background1" w:themeFillShade="F2"/>
          </w:tcPr>
          <w:p w14:paraId="7B51A0ED" w14:textId="77777777" w:rsidR="00120574" w:rsidRPr="00C15600" w:rsidRDefault="00120574" w:rsidP="00120574">
            <w:pPr>
              <w:rPr>
                <w:sz w:val="20"/>
                <w:szCs w:val="20"/>
              </w:rPr>
            </w:pPr>
            <w:r w:rsidRPr="00FB6C44">
              <w:rPr>
                <w:sz w:val="20"/>
                <w:szCs w:val="20"/>
              </w:rPr>
              <w:t xml:space="preserve">Work with EYFS coordinator to look at music provision. </w:t>
            </w:r>
          </w:p>
          <w:p w14:paraId="77F9B39B" w14:textId="2699B30D" w:rsidR="00120574" w:rsidRPr="00390B55" w:rsidRDefault="00120574" w:rsidP="00120574">
            <w:pPr>
              <w:rPr>
                <w:sz w:val="20"/>
                <w:szCs w:val="20"/>
              </w:rPr>
            </w:pPr>
          </w:p>
        </w:tc>
        <w:tc>
          <w:tcPr>
            <w:tcW w:w="1785" w:type="dxa"/>
          </w:tcPr>
          <w:p w14:paraId="416C4508" w14:textId="5FB81EEB" w:rsidR="00120574" w:rsidRPr="00390B55" w:rsidRDefault="00F86017" w:rsidP="00DD4A72">
            <w:pPr>
              <w:rPr>
                <w:sz w:val="20"/>
                <w:szCs w:val="20"/>
              </w:rPr>
            </w:pPr>
            <w:r>
              <w:rPr>
                <w:sz w:val="20"/>
                <w:szCs w:val="20"/>
              </w:rPr>
              <w:t>3</w:t>
            </w:r>
          </w:p>
        </w:tc>
        <w:tc>
          <w:tcPr>
            <w:tcW w:w="1785" w:type="dxa"/>
          </w:tcPr>
          <w:p w14:paraId="71A12A55" w14:textId="35870B4B" w:rsidR="00120574" w:rsidRPr="00390B55" w:rsidRDefault="00120574" w:rsidP="00120574">
            <w:pPr>
              <w:rPr>
                <w:sz w:val="20"/>
                <w:szCs w:val="20"/>
              </w:rPr>
            </w:pPr>
          </w:p>
        </w:tc>
        <w:tc>
          <w:tcPr>
            <w:tcW w:w="1786" w:type="dxa"/>
          </w:tcPr>
          <w:p w14:paraId="4EE1E455" w14:textId="18C901A2" w:rsidR="00120574" w:rsidRPr="00390B55" w:rsidRDefault="00120574" w:rsidP="00120574">
            <w:pPr>
              <w:rPr>
                <w:sz w:val="20"/>
                <w:szCs w:val="20"/>
              </w:rPr>
            </w:pPr>
          </w:p>
        </w:tc>
        <w:tc>
          <w:tcPr>
            <w:tcW w:w="2936" w:type="dxa"/>
          </w:tcPr>
          <w:p w14:paraId="4B01689F" w14:textId="59609C3C" w:rsidR="00120574" w:rsidRPr="00BE490F" w:rsidRDefault="00F86017" w:rsidP="00120574">
            <w:pPr>
              <w:rPr>
                <w:color w:val="FF0000"/>
                <w:sz w:val="20"/>
                <w:szCs w:val="20"/>
              </w:rPr>
            </w:pPr>
            <w:r w:rsidRPr="00BE490F">
              <w:rPr>
                <w:color w:val="FF0000"/>
                <w:sz w:val="20"/>
                <w:szCs w:val="20"/>
              </w:rPr>
              <w:t>I am the current Reception teacher and I am working with the EYFS around music and use of Nursery Rhymes</w:t>
            </w:r>
          </w:p>
        </w:tc>
      </w:tr>
      <w:tr w:rsidR="00120574" w:rsidRPr="00390B55" w14:paraId="509701B5" w14:textId="77777777" w:rsidTr="00331374">
        <w:tc>
          <w:tcPr>
            <w:tcW w:w="1659" w:type="dxa"/>
            <w:vMerge/>
          </w:tcPr>
          <w:p w14:paraId="5302A962" w14:textId="77777777" w:rsidR="00120574" w:rsidRPr="00390B55" w:rsidRDefault="00120574" w:rsidP="00120574">
            <w:pPr>
              <w:rPr>
                <w:b/>
                <w:bCs/>
                <w:sz w:val="20"/>
                <w:szCs w:val="20"/>
              </w:rPr>
            </w:pPr>
          </w:p>
        </w:tc>
        <w:tc>
          <w:tcPr>
            <w:tcW w:w="5433" w:type="dxa"/>
            <w:shd w:val="clear" w:color="auto" w:fill="auto"/>
          </w:tcPr>
          <w:p w14:paraId="2828F689" w14:textId="05979611" w:rsidR="00120574" w:rsidRPr="00390B55" w:rsidRDefault="00120574" w:rsidP="00120574">
            <w:pPr>
              <w:rPr>
                <w:sz w:val="20"/>
                <w:szCs w:val="20"/>
              </w:rPr>
            </w:pPr>
            <w:r w:rsidRPr="00FB6C44">
              <w:rPr>
                <w:sz w:val="20"/>
                <w:szCs w:val="20"/>
              </w:rPr>
              <w:t>Establish a system of collecting video evidence across key stages to develop a bank of examples of good practice in school.</w:t>
            </w:r>
          </w:p>
        </w:tc>
        <w:tc>
          <w:tcPr>
            <w:tcW w:w="1785" w:type="dxa"/>
          </w:tcPr>
          <w:p w14:paraId="24813F60" w14:textId="1809E797" w:rsidR="00120574" w:rsidRPr="00390B55" w:rsidRDefault="00F86017" w:rsidP="00120574">
            <w:pPr>
              <w:rPr>
                <w:sz w:val="20"/>
                <w:szCs w:val="20"/>
              </w:rPr>
            </w:pPr>
            <w:r>
              <w:rPr>
                <w:sz w:val="20"/>
                <w:szCs w:val="20"/>
              </w:rPr>
              <w:t>1</w:t>
            </w:r>
          </w:p>
        </w:tc>
        <w:tc>
          <w:tcPr>
            <w:tcW w:w="1785" w:type="dxa"/>
          </w:tcPr>
          <w:p w14:paraId="0D6916A7" w14:textId="4F0653B6" w:rsidR="00120574" w:rsidRPr="00390B55" w:rsidRDefault="00120574" w:rsidP="00120574">
            <w:pPr>
              <w:rPr>
                <w:sz w:val="20"/>
                <w:szCs w:val="20"/>
              </w:rPr>
            </w:pPr>
          </w:p>
        </w:tc>
        <w:tc>
          <w:tcPr>
            <w:tcW w:w="1786" w:type="dxa"/>
          </w:tcPr>
          <w:p w14:paraId="4686A8C1" w14:textId="40C64E60" w:rsidR="00120574" w:rsidRPr="00390B55" w:rsidRDefault="00120574" w:rsidP="00120574">
            <w:pPr>
              <w:rPr>
                <w:sz w:val="20"/>
                <w:szCs w:val="20"/>
              </w:rPr>
            </w:pPr>
          </w:p>
        </w:tc>
        <w:tc>
          <w:tcPr>
            <w:tcW w:w="2936" w:type="dxa"/>
          </w:tcPr>
          <w:p w14:paraId="07FA7555" w14:textId="77777777" w:rsidR="00120574" w:rsidRPr="00BE490F" w:rsidRDefault="00F86017" w:rsidP="00120574">
            <w:pPr>
              <w:rPr>
                <w:color w:val="FF0000"/>
                <w:sz w:val="20"/>
                <w:szCs w:val="20"/>
              </w:rPr>
            </w:pPr>
            <w:r w:rsidRPr="00BE490F">
              <w:rPr>
                <w:color w:val="FF0000"/>
                <w:sz w:val="20"/>
                <w:szCs w:val="20"/>
              </w:rPr>
              <w:t>In place, however, there are a few issues.</w:t>
            </w:r>
          </w:p>
          <w:p w14:paraId="3704DCCA" w14:textId="78757C71" w:rsidR="00F86017" w:rsidRPr="00BE490F" w:rsidRDefault="00F86017" w:rsidP="00120574">
            <w:pPr>
              <w:rPr>
                <w:color w:val="FF0000"/>
                <w:sz w:val="20"/>
                <w:szCs w:val="20"/>
              </w:rPr>
            </w:pPr>
            <w:proofErr w:type="gramStart"/>
            <w:r w:rsidRPr="00BE490F">
              <w:rPr>
                <w:color w:val="FF0000"/>
                <w:sz w:val="20"/>
                <w:szCs w:val="20"/>
              </w:rPr>
              <w:t>iPad</w:t>
            </w:r>
            <w:proofErr w:type="gramEnd"/>
            <w:r w:rsidRPr="00BE490F">
              <w:rPr>
                <w:color w:val="FF0000"/>
                <w:sz w:val="20"/>
                <w:szCs w:val="20"/>
              </w:rPr>
              <w:t xml:space="preserve"> sharing system is failing in some iPads and staff are not sharing videos of lessons taking place.</w:t>
            </w:r>
          </w:p>
        </w:tc>
      </w:tr>
      <w:tr w:rsidR="00120574" w:rsidRPr="00390B55" w14:paraId="147203A9" w14:textId="77777777" w:rsidTr="00331374">
        <w:tc>
          <w:tcPr>
            <w:tcW w:w="1659" w:type="dxa"/>
            <w:vMerge/>
          </w:tcPr>
          <w:p w14:paraId="4C294BCE" w14:textId="77777777" w:rsidR="00120574" w:rsidRPr="00390B55" w:rsidRDefault="00120574" w:rsidP="00120574">
            <w:pPr>
              <w:rPr>
                <w:b/>
                <w:bCs/>
                <w:sz w:val="20"/>
                <w:szCs w:val="20"/>
              </w:rPr>
            </w:pPr>
          </w:p>
        </w:tc>
        <w:tc>
          <w:tcPr>
            <w:tcW w:w="5433" w:type="dxa"/>
            <w:shd w:val="clear" w:color="auto" w:fill="F2F2F2" w:themeFill="background1" w:themeFillShade="F2"/>
          </w:tcPr>
          <w:p w14:paraId="2364C84B" w14:textId="77777777" w:rsidR="00120574" w:rsidRPr="00832800" w:rsidRDefault="00120574" w:rsidP="00120574">
            <w:pPr>
              <w:rPr>
                <w:sz w:val="20"/>
              </w:rPr>
            </w:pPr>
            <w:r w:rsidRPr="00832800">
              <w:rPr>
                <w:sz w:val="20"/>
              </w:rPr>
              <w:t>To upskill staff with curriculum software (</w:t>
            </w:r>
            <w:proofErr w:type="spellStart"/>
            <w:r w:rsidRPr="00832800">
              <w:rPr>
                <w:sz w:val="20"/>
              </w:rPr>
              <w:t>Charanga</w:t>
            </w:r>
            <w:proofErr w:type="spellEnd"/>
            <w:r w:rsidRPr="00832800">
              <w:rPr>
                <w:sz w:val="20"/>
              </w:rPr>
              <w:t xml:space="preserve"> and </w:t>
            </w:r>
            <w:proofErr w:type="spellStart"/>
            <w:r w:rsidRPr="00832800">
              <w:rPr>
                <w:sz w:val="20"/>
              </w:rPr>
              <w:t>YuStudio</w:t>
            </w:r>
            <w:proofErr w:type="spellEnd"/>
            <w:r w:rsidRPr="00832800">
              <w:rPr>
                <w:sz w:val="20"/>
              </w:rPr>
              <w:t>) and ukuleles (supporting teachers in learning the instrument to a standard where they are able to teach).</w:t>
            </w:r>
          </w:p>
          <w:p w14:paraId="674DE983" w14:textId="5DC53540" w:rsidR="00120574" w:rsidRPr="00390B55" w:rsidRDefault="00120574" w:rsidP="00120574">
            <w:pPr>
              <w:rPr>
                <w:sz w:val="20"/>
                <w:szCs w:val="20"/>
              </w:rPr>
            </w:pPr>
          </w:p>
        </w:tc>
        <w:tc>
          <w:tcPr>
            <w:tcW w:w="1785" w:type="dxa"/>
          </w:tcPr>
          <w:p w14:paraId="061FFE6E" w14:textId="3AA2654A" w:rsidR="00120574" w:rsidRPr="00390B55" w:rsidRDefault="00F86017" w:rsidP="00120574">
            <w:pPr>
              <w:rPr>
                <w:sz w:val="20"/>
                <w:szCs w:val="20"/>
              </w:rPr>
            </w:pPr>
            <w:r>
              <w:rPr>
                <w:sz w:val="20"/>
                <w:szCs w:val="20"/>
              </w:rPr>
              <w:t>2</w:t>
            </w:r>
          </w:p>
        </w:tc>
        <w:tc>
          <w:tcPr>
            <w:tcW w:w="1785" w:type="dxa"/>
          </w:tcPr>
          <w:p w14:paraId="147084BA" w14:textId="0314A373" w:rsidR="00120574" w:rsidRPr="00390B55" w:rsidRDefault="00120574" w:rsidP="00120574">
            <w:pPr>
              <w:rPr>
                <w:sz w:val="20"/>
                <w:szCs w:val="20"/>
              </w:rPr>
            </w:pPr>
          </w:p>
        </w:tc>
        <w:tc>
          <w:tcPr>
            <w:tcW w:w="1786" w:type="dxa"/>
          </w:tcPr>
          <w:p w14:paraId="330431F7" w14:textId="49CF24E7" w:rsidR="00120574" w:rsidRPr="00390B55" w:rsidRDefault="00120574" w:rsidP="00120574">
            <w:pPr>
              <w:rPr>
                <w:sz w:val="20"/>
                <w:szCs w:val="20"/>
              </w:rPr>
            </w:pPr>
          </w:p>
        </w:tc>
        <w:tc>
          <w:tcPr>
            <w:tcW w:w="2936" w:type="dxa"/>
          </w:tcPr>
          <w:p w14:paraId="42FD8F5F" w14:textId="19809B03" w:rsidR="00F86017" w:rsidRPr="00BE490F" w:rsidRDefault="00F86017" w:rsidP="00F86017">
            <w:pPr>
              <w:rPr>
                <w:color w:val="FF0000"/>
                <w:sz w:val="20"/>
                <w:szCs w:val="20"/>
              </w:rPr>
            </w:pPr>
            <w:r w:rsidRPr="00BE490F">
              <w:rPr>
                <w:color w:val="FF0000"/>
                <w:sz w:val="20"/>
                <w:szCs w:val="20"/>
              </w:rPr>
              <w:t xml:space="preserve">Staff meeting has taken place it update staff on new curriculum. </w:t>
            </w:r>
            <w:proofErr w:type="spellStart"/>
            <w:r w:rsidRPr="00BE490F">
              <w:rPr>
                <w:color w:val="FF0000"/>
                <w:sz w:val="20"/>
                <w:szCs w:val="20"/>
              </w:rPr>
              <w:t>MusicalMates</w:t>
            </w:r>
            <w:proofErr w:type="spellEnd"/>
            <w:r w:rsidRPr="00BE490F">
              <w:rPr>
                <w:color w:val="FF0000"/>
                <w:sz w:val="20"/>
                <w:szCs w:val="20"/>
              </w:rPr>
              <w:t xml:space="preserve"> looking to come into school to </w:t>
            </w:r>
            <w:r w:rsidRPr="00BE490F">
              <w:rPr>
                <w:color w:val="FF0000"/>
                <w:sz w:val="20"/>
                <w:szCs w:val="20"/>
              </w:rPr>
              <w:lastRenderedPageBreak/>
              <w:t>teach instruments in Spring 24.</w:t>
            </w:r>
          </w:p>
        </w:tc>
      </w:tr>
      <w:tr w:rsidR="00120574" w:rsidRPr="00390B55" w14:paraId="098ACF36" w14:textId="77777777" w:rsidTr="00C56F0B">
        <w:trPr>
          <w:trHeight w:val="208"/>
        </w:trPr>
        <w:tc>
          <w:tcPr>
            <w:tcW w:w="1659" w:type="dxa"/>
            <w:vMerge w:val="restart"/>
          </w:tcPr>
          <w:p w14:paraId="5F74567F" w14:textId="77777777" w:rsidR="00120574" w:rsidRPr="00390B55" w:rsidRDefault="00120574" w:rsidP="00120574">
            <w:pPr>
              <w:rPr>
                <w:b/>
                <w:bCs/>
                <w:sz w:val="20"/>
                <w:szCs w:val="20"/>
              </w:rPr>
            </w:pPr>
            <w:r w:rsidRPr="00390B55">
              <w:rPr>
                <w:b/>
                <w:bCs/>
                <w:sz w:val="20"/>
                <w:szCs w:val="20"/>
              </w:rPr>
              <w:lastRenderedPageBreak/>
              <w:t>Instrumental and Vocal Lessons / Ensembles</w:t>
            </w:r>
          </w:p>
        </w:tc>
        <w:tc>
          <w:tcPr>
            <w:tcW w:w="5433" w:type="dxa"/>
            <w:shd w:val="clear" w:color="auto" w:fill="FFFFFF" w:themeFill="background1"/>
          </w:tcPr>
          <w:p w14:paraId="6C64AEF9" w14:textId="77777777" w:rsidR="00120574" w:rsidRPr="00BA13FA" w:rsidRDefault="00120574" w:rsidP="00120574">
            <w:pPr>
              <w:rPr>
                <w:sz w:val="20"/>
                <w:u w:val="single"/>
              </w:rPr>
            </w:pPr>
            <w:r w:rsidRPr="00BA13FA">
              <w:rPr>
                <w:sz w:val="20"/>
              </w:rPr>
              <w:t xml:space="preserve">Develop a staffs skills with ukulele and glockenspiel with staff meetings, </w:t>
            </w:r>
            <w:proofErr w:type="spellStart"/>
            <w:r w:rsidRPr="00BA13FA">
              <w:rPr>
                <w:sz w:val="20"/>
              </w:rPr>
              <w:t>charanga</w:t>
            </w:r>
            <w:proofErr w:type="spellEnd"/>
            <w:r w:rsidRPr="00BA13FA">
              <w:rPr>
                <w:sz w:val="20"/>
              </w:rPr>
              <w:t xml:space="preserve"> and other online support systems.</w:t>
            </w:r>
          </w:p>
          <w:p w14:paraId="0D273901" w14:textId="5F341A32" w:rsidR="00120574" w:rsidRPr="00390B55" w:rsidRDefault="00120574" w:rsidP="00120574">
            <w:pPr>
              <w:rPr>
                <w:sz w:val="20"/>
                <w:szCs w:val="20"/>
              </w:rPr>
            </w:pPr>
          </w:p>
        </w:tc>
        <w:tc>
          <w:tcPr>
            <w:tcW w:w="1785" w:type="dxa"/>
          </w:tcPr>
          <w:p w14:paraId="2289293E" w14:textId="00520937" w:rsidR="00120574" w:rsidRPr="00390B55" w:rsidRDefault="00F86017" w:rsidP="00120574">
            <w:pPr>
              <w:rPr>
                <w:sz w:val="20"/>
                <w:szCs w:val="20"/>
                <w:u w:val="single"/>
              </w:rPr>
            </w:pPr>
            <w:r>
              <w:rPr>
                <w:sz w:val="20"/>
                <w:szCs w:val="20"/>
              </w:rPr>
              <w:t>3</w:t>
            </w:r>
          </w:p>
        </w:tc>
        <w:tc>
          <w:tcPr>
            <w:tcW w:w="1785" w:type="dxa"/>
          </w:tcPr>
          <w:p w14:paraId="02FFE21B" w14:textId="30712CD3" w:rsidR="00120574" w:rsidRPr="00390B55" w:rsidRDefault="00120574" w:rsidP="00120574">
            <w:pPr>
              <w:rPr>
                <w:sz w:val="20"/>
                <w:szCs w:val="20"/>
                <w:u w:val="single"/>
              </w:rPr>
            </w:pPr>
          </w:p>
        </w:tc>
        <w:tc>
          <w:tcPr>
            <w:tcW w:w="1786" w:type="dxa"/>
          </w:tcPr>
          <w:p w14:paraId="34C2A04C" w14:textId="7E12DB95" w:rsidR="00120574" w:rsidRPr="00390B55" w:rsidRDefault="00120574" w:rsidP="00120574">
            <w:pPr>
              <w:rPr>
                <w:sz w:val="20"/>
                <w:szCs w:val="20"/>
                <w:u w:val="single"/>
              </w:rPr>
            </w:pPr>
          </w:p>
        </w:tc>
        <w:tc>
          <w:tcPr>
            <w:tcW w:w="2936" w:type="dxa"/>
          </w:tcPr>
          <w:p w14:paraId="298C61A5" w14:textId="4EF78C06" w:rsidR="00120574" w:rsidRPr="00BE490F" w:rsidRDefault="00F86017" w:rsidP="00120574">
            <w:pPr>
              <w:rPr>
                <w:color w:val="FF0000"/>
                <w:sz w:val="20"/>
                <w:szCs w:val="20"/>
              </w:rPr>
            </w:pPr>
            <w:r w:rsidRPr="00BE490F">
              <w:rPr>
                <w:color w:val="FF0000"/>
                <w:sz w:val="20"/>
                <w:szCs w:val="20"/>
              </w:rPr>
              <w:t>Ukuleles currently on hold until the Summer Term. I need to offer out more CPD to staff.</w:t>
            </w:r>
          </w:p>
        </w:tc>
      </w:tr>
      <w:tr w:rsidR="00120574" w:rsidRPr="00390B55" w14:paraId="275C2CD1" w14:textId="77777777" w:rsidTr="00331374">
        <w:trPr>
          <w:trHeight w:val="207"/>
        </w:trPr>
        <w:tc>
          <w:tcPr>
            <w:tcW w:w="1659" w:type="dxa"/>
            <w:vMerge/>
          </w:tcPr>
          <w:p w14:paraId="64AE94A3" w14:textId="77777777" w:rsidR="00120574" w:rsidRPr="00390B55" w:rsidRDefault="00120574" w:rsidP="00120574">
            <w:pPr>
              <w:rPr>
                <w:b/>
                <w:bCs/>
                <w:sz w:val="20"/>
                <w:szCs w:val="20"/>
              </w:rPr>
            </w:pPr>
          </w:p>
        </w:tc>
        <w:tc>
          <w:tcPr>
            <w:tcW w:w="5433" w:type="dxa"/>
            <w:shd w:val="clear" w:color="auto" w:fill="F2F2F2" w:themeFill="background1" w:themeFillShade="F2"/>
          </w:tcPr>
          <w:p w14:paraId="6D997C77" w14:textId="77777777" w:rsidR="00120574" w:rsidRPr="00BA13FA" w:rsidRDefault="00120574" w:rsidP="00120574">
            <w:pPr>
              <w:rPr>
                <w:sz w:val="20"/>
                <w:u w:val="single"/>
              </w:rPr>
            </w:pPr>
            <w:r w:rsidRPr="00BA13FA">
              <w:rPr>
                <w:sz w:val="20"/>
              </w:rPr>
              <w:t>Develop a more consistent choir through school (not just focusing on Christmas).</w:t>
            </w:r>
          </w:p>
          <w:p w14:paraId="18891998" w14:textId="77777777" w:rsidR="00120574" w:rsidRPr="008E08F5" w:rsidRDefault="00120574" w:rsidP="00120574">
            <w:pPr>
              <w:rPr>
                <w:sz w:val="20"/>
                <w:szCs w:val="20"/>
              </w:rPr>
            </w:pPr>
          </w:p>
        </w:tc>
        <w:tc>
          <w:tcPr>
            <w:tcW w:w="1785" w:type="dxa"/>
          </w:tcPr>
          <w:p w14:paraId="5EA790AB" w14:textId="51C6054F" w:rsidR="00120574" w:rsidRPr="00390B55" w:rsidRDefault="00F86017" w:rsidP="00120574">
            <w:pPr>
              <w:rPr>
                <w:sz w:val="20"/>
                <w:szCs w:val="20"/>
                <w:u w:val="single"/>
              </w:rPr>
            </w:pPr>
            <w:r>
              <w:rPr>
                <w:sz w:val="20"/>
                <w:szCs w:val="20"/>
                <w:u w:val="single"/>
              </w:rPr>
              <w:t>3</w:t>
            </w:r>
          </w:p>
        </w:tc>
        <w:tc>
          <w:tcPr>
            <w:tcW w:w="1785" w:type="dxa"/>
          </w:tcPr>
          <w:p w14:paraId="5D65CFA7" w14:textId="0EDB2083" w:rsidR="00120574" w:rsidRPr="00390B55" w:rsidRDefault="00120574" w:rsidP="00120574">
            <w:pPr>
              <w:rPr>
                <w:sz w:val="20"/>
                <w:szCs w:val="20"/>
                <w:u w:val="single"/>
              </w:rPr>
            </w:pPr>
          </w:p>
        </w:tc>
        <w:tc>
          <w:tcPr>
            <w:tcW w:w="1786" w:type="dxa"/>
          </w:tcPr>
          <w:p w14:paraId="25DC2A36" w14:textId="167997EC" w:rsidR="00120574" w:rsidRPr="00390B55" w:rsidRDefault="00120574" w:rsidP="00120574">
            <w:pPr>
              <w:rPr>
                <w:sz w:val="20"/>
                <w:szCs w:val="20"/>
                <w:u w:val="single"/>
              </w:rPr>
            </w:pPr>
          </w:p>
        </w:tc>
        <w:tc>
          <w:tcPr>
            <w:tcW w:w="2936" w:type="dxa"/>
          </w:tcPr>
          <w:p w14:paraId="0A4C2CB7" w14:textId="6FEDE594" w:rsidR="00120574" w:rsidRPr="00BE490F" w:rsidRDefault="00F86017" w:rsidP="00120574">
            <w:pPr>
              <w:rPr>
                <w:color w:val="FF0000"/>
                <w:sz w:val="20"/>
                <w:szCs w:val="20"/>
              </w:rPr>
            </w:pPr>
            <w:r w:rsidRPr="00BE490F">
              <w:rPr>
                <w:color w:val="FF0000"/>
                <w:sz w:val="20"/>
                <w:szCs w:val="20"/>
              </w:rPr>
              <w:t>Mr Heeley has taken over the choir for Christmas</w:t>
            </w:r>
          </w:p>
        </w:tc>
      </w:tr>
      <w:tr w:rsidR="00120574" w:rsidRPr="00390B55" w14:paraId="63C180FF" w14:textId="77777777" w:rsidTr="00FE5615">
        <w:trPr>
          <w:trHeight w:val="305"/>
        </w:trPr>
        <w:tc>
          <w:tcPr>
            <w:tcW w:w="1659" w:type="dxa"/>
            <w:vMerge/>
          </w:tcPr>
          <w:p w14:paraId="2D3BFD0C" w14:textId="77777777" w:rsidR="00120574" w:rsidRPr="00390B55" w:rsidRDefault="00120574" w:rsidP="00120574">
            <w:pPr>
              <w:rPr>
                <w:b/>
                <w:bCs/>
                <w:sz w:val="20"/>
                <w:szCs w:val="20"/>
              </w:rPr>
            </w:pPr>
          </w:p>
        </w:tc>
        <w:tc>
          <w:tcPr>
            <w:tcW w:w="5433" w:type="dxa"/>
          </w:tcPr>
          <w:p w14:paraId="3448E4BB" w14:textId="77777777" w:rsidR="00120574" w:rsidRPr="00BA13FA" w:rsidRDefault="00120574" w:rsidP="00120574">
            <w:pPr>
              <w:rPr>
                <w:sz w:val="20"/>
                <w:u w:val="single"/>
              </w:rPr>
            </w:pPr>
            <w:r w:rsidRPr="00BA13FA">
              <w:rPr>
                <w:sz w:val="20"/>
              </w:rPr>
              <w:t xml:space="preserve">Using CPD from the Music Hub or myself to develop staff skills using everything that </w:t>
            </w:r>
            <w:proofErr w:type="spellStart"/>
            <w:r w:rsidRPr="00BA13FA">
              <w:rPr>
                <w:sz w:val="20"/>
              </w:rPr>
              <w:t>Charanga</w:t>
            </w:r>
            <w:proofErr w:type="spellEnd"/>
            <w:r w:rsidRPr="00BA13FA">
              <w:rPr>
                <w:sz w:val="20"/>
              </w:rPr>
              <w:t xml:space="preserve"> has to offer.</w:t>
            </w:r>
          </w:p>
          <w:p w14:paraId="71677233" w14:textId="1B6C00BC" w:rsidR="00120574" w:rsidRPr="00390B55" w:rsidRDefault="00120574" w:rsidP="00120574">
            <w:pPr>
              <w:rPr>
                <w:sz w:val="20"/>
                <w:szCs w:val="20"/>
              </w:rPr>
            </w:pPr>
          </w:p>
        </w:tc>
        <w:tc>
          <w:tcPr>
            <w:tcW w:w="1785" w:type="dxa"/>
          </w:tcPr>
          <w:p w14:paraId="7DCB5FA3" w14:textId="41FBD287" w:rsidR="00120574" w:rsidRPr="00390B55" w:rsidRDefault="00F86017" w:rsidP="00120574">
            <w:pPr>
              <w:rPr>
                <w:sz w:val="20"/>
                <w:szCs w:val="20"/>
              </w:rPr>
            </w:pPr>
            <w:r>
              <w:rPr>
                <w:sz w:val="20"/>
                <w:szCs w:val="20"/>
              </w:rPr>
              <w:t>2</w:t>
            </w:r>
          </w:p>
        </w:tc>
        <w:tc>
          <w:tcPr>
            <w:tcW w:w="1785" w:type="dxa"/>
          </w:tcPr>
          <w:p w14:paraId="7E20F79B" w14:textId="247F35AD" w:rsidR="00120574" w:rsidRPr="00390B55" w:rsidRDefault="00120574" w:rsidP="00120574">
            <w:pPr>
              <w:rPr>
                <w:sz w:val="20"/>
                <w:szCs w:val="20"/>
              </w:rPr>
            </w:pPr>
          </w:p>
        </w:tc>
        <w:tc>
          <w:tcPr>
            <w:tcW w:w="1786" w:type="dxa"/>
          </w:tcPr>
          <w:p w14:paraId="2894FB40" w14:textId="3F3AED89" w:rsidR="00120574" w:rsidRPr="00390B55" w:rsidRDefault="00120574" w:rsidP="00120574">
            <w:pPr>
              <w:rPr>
                <w:sz w:val="20"/>
                <w:szCs w:val="20"/>
              </w:rPr>
            </w:pPr>
          </w:p>
        </w:tc>
        <w:tc>
          <w:tcPr>
            <w:tcW w:w="2936" w:type="dxa"/>
          </w:tcPr>
          <w:p w14:paraId="76778F4D" w14:textId="475C8B46" w:rsidR="00120574" w:rsidRPr="00BE490F" w:rsidRDefault="00F86017" w:rsidP="00120574">
            <w:pPr>
              <w:rPr>
                <w:color w:val="FF0000"/>
                <w:sz w:val="20"/>
                <w:szCs w:val="20"/>
              </w:rPr>
            </w:pPr>
            <w:r w:rsidRPr="00BE490F">
              <w:rPr>
                <w:color w:val="FF0000"/>
                <w:sz w:val="20"/>
                <w:szCs w:val="20"/>
              </w:rPr>
              <w:t>I need to offer out more CPD to staff.</w:t>
            </w:r>
          </w:p>
        </w:tc>
      </w:tr>
      <w:tr w:rsidR="00120574" w:rsidRPr="00390B55" w14:paraId="59373C83" w14:textId="77777777" w:rsidTr="00C56F0B">
        <w:trPr>
          <w:trHeight w:val="154"/>
        </w:trPr>
        <w:tc>
          <w:tcPr>
            <w:tcW w:w="1659" w:type="dxa"/>
            <w:vMerge w:val="restart"/>
          </w:tcPr>
          <w:p w14:paraId="11E00A43" w14:textId="793A0D8A" w:rsidR="00120574" w:rsidRPr="00390B55" w:rsidRDefault="00120574" w:rsidP="00120574">
            <w:pPr>
              <w:rPr>
                <w:b/>
                <w:bCs/>
                <w:sz w:val="20"/>
                <w:szCs w:val="20"/>
              </w:rPr>
            </w:pPr>
            <w:r w:rsidRPr="00390B55">
              <w:rPr>
                <w:b/>
                <w:bCs/>
                <w:sz w:val="20"/>
                <w:szCs w:val="20"/>
              </w:rPr>
              <w:t xml:space="preserve">Musical Events and Opportunities </w:t>
            </w:r>
          </w:p>
        </w:tc>
        <w:tc>
          <w:tcPr>
            <w:tcW w:w="5433" w:type="dxa"/>
            <w:shd w:val="clear" w:color="auto" w:fill="F2F2F2" w:themeFill="background1" w:themeFillShade="F2"/>
          </w:tcPr>
          <w:p w14:paraId="5AF66702" w14:textId="6B7BAB61" w:rsidR="00120574" w:rsidRPr="008E08F5" w:rsidRDefault="00120574" w:rsidP="00120574">
            <w:pPr>
              <w:rPr>
                <w:sz w:val="20"/>
                <w:szCs w:val="20"/>
                <w:lang w:val="en-US"/>
              </w:rPr>
            </w:pPr>
            <w:r w:rsidRPr="003A1C7D">
              <w:rPr>
                <w:sz w:val="20"/>
                <w:lang w:val="en-US"/>
              </w:rPr>
              <w:t>Talk to High Schools about Music opportunities they can offer to us and what they expect from our children</w:t>
            </w:r>
            <w:r>
              <w:rPr>
                <w:lang w:val="en-US"/>
              </w:rPr>
              <w:t>.</w:t>
            </w:r>
          </w:p>
        </w:tc>
        <w:tc>
          <w:tcPr>
            <w:tcW w:w="1785" w:type="dxa"/>
          </w:tcPr>
          <w:p w14:paraId="39DA9A2F" w14:textId="0EF7B7D9" w:rsidR="00120574" w:rsidRPr="00390B55" w:rsidRDefault="00F86017" w:rsidP="00120574">
            <w:pPr>
              <w:rPr>
                <w:sz w:val="20"/>
                <w:szCs w:val="20"/>
              </w:rPr>
            </w:pPr>
            <w:r>
              <w:rPr>
                <w:sz w:val="20"/>
                <w:szCs w:val="20"/>
              </w:rPr>
              <w:t>3</w:t>
            </w:r>
          </w:p>
        </w:tc>
        <w:tc>
          <w:tcPr>
            <w:tcW w:w="1785" w:type="dxa"/>
          </w:tcPr>
          <w:p w14:paraId="1259CA7A" w14:textId="022A1B0B" w:rsidR="00120574" w:rsidRPr="00390B55" w:rsidRDefault="00120574" w:rsidP="00120574">
            <w:pPr>
              <w:rPr>
                <w:sz w:val="20"/>
                <w:szCs w:val="20"/>
              </w:rPr>
            </w:pPr>
          </w:p>
        </w:tc>
        <w:tc>
          <w:tcPr>
            <w:tcW w:w="1786" w:type="dxa"/>
          </w:tcPr>
          <w:p w14:paraId="19B97627" w14:textId="7BBADBF6" w:rsidR="00120574" w:rsidRPr="00390B55" w:rsidRDefault="00120574" w:rsidP="00120574">
            <w:pPr>
              <w:rPr>
                <w:sz w:val="20"/>
                <w:szCs w:val="20"/>
              </w:rPr>
            </w:pPr>
          </w:p>
        </w:tc>
        <w:tc>
          <w:tcPr>
            <w:tcW w:w="2936" w:type="dxa"/>
          </w:tcPr>
          <w:p w14:paraId="7AF662BF" w14:textId="556E1AA2" w:rsidR="00120574" w:rsidRPr="00BE490F" w:rsidRDefault="00F86017" w:rsidP="00120574">
            <w:pPr>
              <w:rPr>
                <w:color w:val="FF0000"/>
                <w:sz w:val="20"/>
                <w:szCs w:val="20"/>
              </w:rPr>
            </w:pPr>
            <w:r w:rsidRPr="00BE490F">
              <w:rPr>
                <w:color w:val="FF0000"/>
                <w:sz w:val="20"/>
                <w:szCs w:val="20"/>
              </w:rPr>
              <w:t>No contact made yet. Will look to do in the Spring Term.</w:t>
            </w:r>
          </w:p>
        </w:tc>
      </w:tr>
      <w:tr w:rsidR="00120574" w:rsidRPr="00390B55" w14:paraId="74BE170B" w14:textId="77777777" w:rsidTr="00331374">
        <w:trPr>
          <w:trHeight w:val="154"/>
        </w:trPr>
        <w:tc>
          <w:tcPr>
            <w:tcW w:w="1659" w:type="dxa"/>
            <w:vMerge/>
          </w:tcPr>
          <w:p w14:paraId="19BC9F55" w14:textId="3D22C05A" w:rsidR="00120574" w:rsidRPr="00390B55" w:rsidRDefault="00120574" w:rsidP="00120574">
            <w:pPr>
              <w:rPr>
                <w:b/>
                <w:bCs/>
                <w:sz w:val="20"/>
                <w:szCs w:val="20"/>
              </w:rPr>
            </w:pPr>
          </w:p>
        </w:tc>
        <w:tc>
          <w:tcPr>
            <w:tcW w:w="5433" w:type="dxa"/>
            <w:shd w:val="clear" w:color="auto" w:fill="FFFFFF" w:themeFill="background1"/>
          </w:tcPr>
          <w:p w14:paraId="549E9742" w14:textId="026A9317" w:rsidR="00120574" w:rsidRPr="00390B55" w:rsidRDefault="00120574" w:rsidP="00120574">
            <w:pPr>
              <w:rPr>
                <w:sz w:val="20"/>
                <w:szCs w:val="20"/>
                <w:u w:val="single"/>
              </w:rPr>
            </w:pPr>
            <w:r w:rsidRPr="008E08F5">
              <w:rPr>
                <w:sz w:val="20"/>
                <w:szCs w:val="20"/>
                <w:lang w:val="en-US"/>
              </w:rPr>
              <w:t>Include information about music hubs’ offer on school website</w:t>
            </w:r>
            <w:r>
              <w:rPr>
                <w:sz w:val="20"/>
                <w:szCs w:val="20"/>
                <w:lang w:val="en-US"/>
              </w:rPr>
              <w:t>/social media</w:t>
            </w:r>
            <w:r w:rsidRPr="008E08F5">
              <w:rPr>
                <w:sz w:val="20"/>
                <w:szCs w:val="20"/>
                <w:lang w:val="en-US"/>
              </w:rPr>
              <w:t>.</w:t>
            </w:r>
          </w:p>
        </w:tc>
        <w:tc>
          <w:tcPr>
            <w:tcW w:w="1785" w:type="dxa"/>
          </w:tcPr>
          <w:p w14:paraId="0BEEB9CF" w14:textId="773B2482" w:rsidR="00120574" w:rsidRPr="00390B55" w:rsidRDefault="00F86017" w:rsidP="00120574">
            <w:pPr>
              <w:rPr>
                <w:sz w:val="20"/>
                <w:szCs w:val="20"/>
              </w:rPr>
            </w:pPr>
            <w:r>
              <w:rPr>
                <w:sz w:val="20"/>
                <w:szCs w:val="20"/>
              </w:rPr>
              <w:t>3</w:t>
            </w:r>
          </w:p>
        </w:tc>
        <w:tc>
          <w:tcPr>
            <w:tcW w:w="1785" w:type="dxa"/>
          </w:tcPr>
          <w:p w14:paraId="605AF338" w14:textId="40C596E8" w:rsidR="00120574" w:rsidRPr="00390B55" w:rsidRDefault="00120574" w:rsidP="00120574">
            <w:pPr>
              <w:rPr>
                <w:sz w:val="20"/>
                <w:szCs w:val="20"/>
              </w:rPr>
            </w:pPr>
          </w:p>
        </w:tc>
        <w:tc>
          <w:tcPr>
            <w:tcW w:w="1786" w:type="dxa"/>
          </w:tcPr>
          <w:p w14:paraId="631DB37D" w14:textId="6BEFD81E" w:rsidR="00120574" w:rsidRPr="00390B55" w:rsidRDefault="00120574" w:rsidP="00120574">
            <w:pPr>
              <w:rPr>
                <w:sz w:val="20"/>
                <w:szCs w:val="20"/>
              </w:rPr>
            </w:pPr>
          </w:p>
        </w:tc>
        <w:tc>
          <w:tcPr>
            <w:tcW w:w="2936" w:type="dxa"/>
          </w:tcPr>
          <w:p w14:paraId="057BAD90" w14:textId="575C976B" w:rsidR="00F86017" w:rsidRPr="00BE490F" w:rsidRDefault="00F86017" w:rsidP="00120574">
            <w:pPr>
              <w:rPr>
                <w:color w:val="FF0000"/>
                <w:sz w:val="20"/>
                <w:szCs w:val="20"/>
              </w:rPr>
            </w:pPr>
            <w:r w:rsidRPr="00BE490F">
              <w:rPr>
                <w:color w:val="FF0000"/>
                <w:sz w:val="20"/>
                <w:szCs w:val="20"/>
              </w:rPr>
              <w:t>Will look to do in the Spring Term.</w:t>
            </w:r>
          </w:p>
        </w:tc>
      </w:tr>
      <w:tr w:rsidR="00120574" w:rsidRPr="00390B55" w14:paraId="60D2AE40" w14:textId="77777777" w:rsidTr="00331374">
        <w:trPr>
          <w:trHeight w:val="152"/>
        </w:trPr>
        <w:tc>
          <w:tcPr>
            <w:tcW w:w="1659" w:type="dxa"/>
            <w:vMerge/>
          </w:tcPr>
          <w:p w14:paraId="3B8707DE" w14:textId="77777777" w:rsidR="00120574" w:rsidRPr="00390B55" w:rsidRDefault="00120574" w:rsidP="00120574">
            <w:pPr>
              <w:rPr>
                <w:sz w:val="20"/>
                <w:szCs w:val="20"/>
              </w:rPr>
            </w:pPr>
          </w:p>
        </w:tc>
        <w:tc>
          <w:tcPr>
            <w:tcW w:w="5433" w:type="dxa"/>
            <w:shd w:val="clear" w:color="auto" w:fill="F2F2F2" w:themeFill="background1" w:themeFillShade="F2"/>
          </w:tcPr>
          <w:p w14:paraId="4D998DBB" w14:textId="77777777" w:rsidR="00120574" w:rsidRPr="008E08F5" w:rsidRDefault="00120574" w:rsidP="00120574">
            <w:pPr>
              <w:rPr>
                <w:sz w:val="20"/>
                <w:szCs w:val="20"/>
              </w:rPr>
            </w:pPr>
            <w:r w:rsidRPr="008E08F5">
              <w:rPr>
                <w:sz w:val="20"/>
                <w:szCs w:val="20"/>
                <w:lang w:val="en-US"/>
              </w:rPr>
              <w:t>Audit pupils who take part in opportunities outside of school.</w:t>
            </w:r>
          </w:p>
          <w:p w14:paraId="4645A7B0" w14:textId="5130DAD6" w:rsidR="00120574" w:rsidRPr="00390B55" w:rsidRDefault="00120574" w:rsidP="00120574">
            <w:pPr>
              <w:rPr>
                <w:sz w:val="20"/>
                <w:szCs w:val="20"/>
                <w:u w:val="single"/>
              </w:rPr>
            </w:pPr>
          </w:p>
        </w:tc>
        <w:tc>
          <w:tcPr>
            <w:tcW w:w="1785" w:type="dxa"/>
          </w:tcPr>
          <w:p w14:paraId="60B15991" w14:textId="2EE8220E" w:rsidR="00120574" w:rsidRPr="00390B55" w:rsidRDefault="00F86017" w:rsidP="00120574">
            <w:pPr>
              <w:rPr>
                <w:sz w:val="20"/>
                <w:szCs w:val="20"/>
              </w:rPr>
            </w:pPr>
            <w:r>
              <w:rPr>
                <w:sz w:val="20"/>
                <w:szCs w:val="20"/>
              </w:rPr>
              <w:t>3</w:t>
            </w:r>
          </w:p>
        </w:tc>
        <w:tc>
          <w:tcPr>
            <w:tcW w:w="1785" w:type="dxa"/>
          </w:tcPr>
          <w:p w14:paraId="0EC60BE9" w14:textId="61B16938" w:rsidR="00120574" w:rsidRPr="00390B55" w:rsidRDefault="00120574" w:rsidP="00120574">
            <w:pPr>
              <w:rPr>
                <w:sz w:val="20"/>
                <w:szCs w:val="20"/>
              </w:rPr>
            </w:pPr>
          </w:p>
        </w:tc>
        <w:tc>
          <w:tcPr>
            <w:tcW w:w="1786" w:type="dxa"/>
          </w:tcPr>
          <w:p w14:paraId="4A9AC171" w14:textId="391B0676" w:rsidR="00120574" w:rsidRPr="00390B55" w:rsidRDefault="00120574" w:rsidP="00120574">
            <w:pPr>
              <w:rPr>
                <w:sz w:val="20"/>
                <w:szCs w:val="20"/>
              </w:rPr>
            </w:pPr>
          </w:p>
          <w:p w14:paraId="34F9BEA1" w14:textId="77777777" w:rsidR="00120574" w:rsidRPr="00390B55" w:rsidRDefault="00120574" w:rsidP="00120574">
            <w:pPr>
              <w:rPr>
                <w:sz w:val="20"/>
                <w:szCs w:val="20"/>
              </w:rPr>
            </w:pPr>
          </w:p>
          <w:p w14:paraId="793EF52F" w14:textId="2DFBEE82" w:rsidR="00120574" w:rsidRPr="00390B55" w:rsidRDefault="00120574" w:rsidP="00120574">
            <w:pPr>
              <w:rPr>
                <w:sz w:val="20"/>
                <w:szCs w:val="20"/>
              </w:rPr>
            </w:pPr>
          </w:p>
        </w:tc>
        <w:tc>
          <w:tcPr>
            <w:tcW w:w="2936" w:type="dxa"/>
          </w:tcPr>
          <w:p w14:paraId="7F50FBA4" w14:textId="7705A717" w:rsidR="00120574" w:rsidRPr="00BE490F" w:rsidRDefault="00F86017" w:rsidP="00120574">
            <w:pPr>
              <w:rPr>
                <w:color w:val="FF0000"/>
                <w:sz w:val="20"/>
                <w:szCs w:val="20"/>
              </w:rPr>
            </w:pPr>
            <w:r w:rsidRPr="00BE490F">
              <w:rPr>
                <w:color w:val="FF0000"/>
                <w:sz w:val="20"/>
                <w:szCs w:val="20"/>
              </w:rPr>
              <w:t>Will look to do in the Spring Term.</w:t>
            </w:r>
            <w:bookmarkStart w:id="3" w:name="_GoBack"/>
            <w:bookmarkEnd w:id="3"/>
          </w:p>
        </w:tc>
      </w:tr>
    </w:tbl>
    <w:p w14:paraId="21C7C26A" w14:textId="77777777" w:rsidR="00C0243D" w:rsidRPr="00390B55" w:rsidRDefault="00C0243D" w:rsidP="00CF78C2">
      <w:pPr>
        <w:rPr>
          <w:b/>
          <w:bCs/>
          <w:sz w:val="20"/>
          <w:szCs w:val="20"/>
        </w:rPr>
      </w:pPr>
    </w:p>
    <w:p w14:paraId="3D7F62AF" w14:textId="51F01768" w:rsidR="00FF2E50" w:rsidRPr="00390B55" w:rsidRDefault="00FF2E50" w:rsidP="00FF2E50">
      <w:pPr>
        <w:rPr>
          <w:bCs/>
          <w:sz w:val="20"/>
          <w:szCs w:val="20"/>
        </w:rPr>
      </w:pPr>
      <w:r w:rsidRPr="00390B55">
        <w:rPr>
          <w:bCs/>
          <w:sz w:val="20"/>
          <w:szCs w:val="20"/>
        </w:rPr>
        <w:t>1 = Confident / practice embedded</w:t>
      </w:r>
      <w:r w:rsidR="00AB250B" w:rsidRPr="00390B55">
        <w:rPr>
          <w:bCs/>
          <w:sz w:val="20"/>
          <w:szCs w:val="20"/>
        </w:rPr>
        <w:t xml:space="preserve">                                             </w:t>
      </w:r>
      <w:r w:rsidRPr="00390B55">
        <w:rPr>
          <w:bCs/>
          <w:sz w:val="20"/>
          <w:szCs w:val="20"/>
        </w:rPr>
        <w:t xml:space="preserve">2 = Underway / in progress </w:t>
      </w:r>
      <w:r w:rsidR="00AB250B" w:rsidRPr="00390B55">
        <w:rPr>
          <w:bCs/>
          <w:sz w:val="20"/>
          <w:szCs w:val="20"/>
        </w:rPr>
        <w:t xml:space="preserve">                                                       </w:t>
      </w:r>
      <w:r w:rsidRPr="00390B55">
        <w:rPr>
          <w:bCs/>
          <w:sz w:val="20"/>
          <w:szCs w:val="20"/>
        </w:rPr>
        <w:t xml:space="preserve">3 = Needs work / key priority </w:t>
      </w:r>
    </w:p>
    <w:sectPr w:rsidR="00FF2E50" w:rsidRPr="00390B55" w:rsidSect="00B10242">
      <w:pgSz w:w="16834" w:h="11909"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ACC7" w14:textId="77777777" w:rsidR="007D1F22" w:rsidRDefault="007D1F22" w:rsidP="006523A7">
      <w:pPr>
        <w:spacing w:line="240" w:lineRule="auto"/>
      </w:pPr>
      <w:r>
        <w:separator/>
      </w:r>
    </w:p>
  </w:endnote>
  <w:endnote w:type="continuationSeparator" w:id="0">
    <w:p w14:paraId="1B56AE25" w14:textId="77777777" w:rsidR="007D1F22" w:rsidRDefault="007D1F22" w:rsidP="00652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3A6D" w14:textId="77777777" w:rsidR="007D1F22" w:rsidRDefault="007D1F22" w:rsidP="006523A7">
      <w:pPr>
        <w:spacing w:line="240" w:lineRule="auto"/>
      </w:pPr>
      <w:r>
        <w:separator/>
      </w:r>
    </w:p>
  </w:footnote>
  <w:footnote w:type="continuationSeparator" w:id="0">
    <w:p w14:paraId="689E42A0" w14:textId="77777777" w:rsidR="007D1F22" w:rsidRDefault="007D1F22" w:rsidP="00652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DC8F4" w14:textId="3615FC62" w:rsidR="006523A7" w:rsidRDefault="006523A7">
    <w:pPr>
      <w:pStyle w:val="Header"/>
    </w:pPr>
    <w:r>
      <w:rPr>
        <w:noProof/>
      </w:rPr>
      <w:drawing>
        <wp:anchor distT="0" distB="0" distL="114300" distR="114300" simplePos="0" relativeHeight="251658240" behindDoc="0" locked="0" layoutInCell="1" allowOverlap="1" wp14:anchorId="04800DCD" wp14:editId="0FB9A430">
          <wp:simplePos x="0" y="0"/>
          <wp:positionH relativeFrom="margin">
            <wp:align>center</wp:align>
          </wp:positionH>
          <wp:positionV relativeFrom="paragraph">
            <wp:posOffset>-259080</wp:posOffset>
          </wp:positionV>
          <wp:extent cx="1379220" cy="352545"/>
          <wp:effectExtent l="0" t="0" r="0" b="9525"/>
          <wp:wrapNone/>
          <wp:docPr id="1" name="Picture 1" descr="A picture containing text, font, graphic design,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 design,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220" cy="352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6D2"/>
    <w:multiLevelType w:val="hybridMultilevel"/>
    <w:tmpl w:val="1514E5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6035D"/>
    <w:multiLevelType w:val="hybridMultilevel"/>
    <w:tmpl w:val="EBC81520"/>
    <w:lvl w:ilvl="0" w:tplc="C0483D3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7F6"/>
    <w:multiLevelType w:val="hybridMultilevel"/>
    <w:tmpl w:val="B3007DA2"/>
    <w:lvl w:ilvl="0" w:tplc="C0483D3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71FC1"/>
    <w:multiLevelType w:val="hybridMultilevel"/>
    <w:tmpl w:val="E9121174"/>
    <w:lvl w:ilvl="0" w:tplc="E408BDB2">
      <w:start w:val="1"/>
      <w:numFmt w:val="bullet"/>
      <w:lvlText w:val="-"/>
      <w:lvlJc w:val="left"/>
      <w:pPr>
        <w:tabs>
          <w:tab w:val="num" w:pos="720"/>
        </w:tabs>
        <w:ind w:left="720" w:hanging="360"/>
      </w:pPr>
      <w:rPr>
        <w:rFonts w:ascii="Times New Roman" w:hAnsi="Times New Roman" w:hint="default"/>
      </w:rPr>
    </w:lvl>
    <w:lvl w:ilvl="1" w:tplc="CAB2B618" w:tentative="1">
      <w:start w:val="1"/>
      <w:numFmt w:val="bullet"/>
      <w:lvlText w:val="-"/>
      <w:lvlJc w:val="left"/>
      <w:pPr>
        <w:tabs>
          <w:tab w:val="num" w:pos="1440"/>
        </w:tabs>
        <w:ind w:left="1440" w:hanging="360"/>
      </w:pPr>
      <w:rPr>
        <w:rFonts w:ascii="Times New Roman" w:hAnsi="Times New Roman" w:hint="default"/>
      </w:rPr>
    </w:lvl>
    <w:lvl w:ilvl="2" w:tplc="46AA651A" w:tentative="1">
      <w:start w:val="1"/>
      <w:numFmt w:val="bullet"/>
      <w:lvlText w:val="-"/>
      <w:lvlJc w:val="left"/>
      <w:pPr>
        <w:tabs>
          <w:tab w:val="num" w:pos="2160"/>
        </w:tabs>
        <w:ind w:left="2160" w:hanging="360"/>
      </w:pPr>
      <w:rPr>
        <w:rFonts w:ascii="Times New Roman" w:hAnsi="Times New Roman" w:hint="default"/>
      </w:rPr>
    </w:lvl>
    <w:lvl w:ilvl="3" w:tplc="0B0046DE" w:tentative="1">
      <w:start w:val="1"/>
      <w:numFmt w:val="bullet"/>
      <w:lvlText w:val="-"/>
      <w:lvlJc w:val="left"/>
      <w:pPr>
        <w:tabs>
          <w:tab w:val="num" w:pos="2880"/>
        </w:tabs>
        <w:ind w:left="2880" w:hanging="360"/>
      </w:pPr>
      <w:rPr>
        <w:rFonts w:ascii="Times New Roman" w:hAnsi="Times New Roman" w:hint="default"/>
      </w:rPr>
    </w:lvl>
    <w:lvl w:ilvl="4" w:tplc="3DA438DC" w:tentative="1">
      <w:start w:val="1"/>
      <w:numFmt w:val="bullet"/>
      <w:lvlText w:val="-"/>
      <w:lvlJc w:val="left"/>
      <w:pPr>
        <w:tabs>
          <w:tab w:val="num" w:pos="3600"/>
        </w:tabs>
        <w:ind w:left="3600" w:hanging="360"/>
      </w:pPr>
      <w:rPr>
        <w:rFonts w:ascii="Times New Roman" w:hAnsi="Times New Roman" w:hint="default"/>
      </w:rPr>
    </w:lvl>
    <w:lvl w:ilvl="5" w:tplc="B582AFFA" w:tentative="1">
      <w:start w:val="1"/>
      <w:numFmt w:val="bullet"/>
      <w:lvlText w:val="-"/>
      <w:lvlJc w:val="left"/>
      <w:pPr>
        <w:tabs>
          <w:tab w:val="num" w:pos="4320"/>
        </w:tabs>
        <w:ind w:left="4320" w:hanging="360"/>
      </w:pPr>
      <w:rPr>
        <w:rFonts w:ascii="Times New Roman" w:hAnsi="Times New Roman" w:hint="default"/>
      </w:rPr>
    </w:lvl>
    <w:lvl w:ilvl="6" w:tplc="BCB05CF2" w:tentative="1">
      <w:start w:val="1"/>
      <w:numFmt w:val="bullet"/>
      <w:lvlText w:val="-"/>
      <w:lvlJc w:val="left"/>
      <w:pPr>
        <w:tabs>
          <w:tab w:val="num" w:pos="5040"/>
        </w:tabs>
        <w:ind w:left="5040" w:hanging="360"/>
      </w:pPr>
      <w:rPr>
        <w:rFonts w:ascii="Times New Roman" w:hAnsi="Times New Roman" w:hint="default"/>
      </w:rPr>
    </w:lvl>
    <w:lvl w:ilvl="7" w:tplc="08C024EA" w:tentative="1">
      <w:start w:val="1"/>
      <w:numFmt w:val="bullet"/>
      <w:lvlText w:val="-"/>
      <w:lvlJc w:val="left"/>
      <w:pPr>
        <w:tabs>
          <w:tab w:val="num" w:pos="5760"/>
        </w:tabs>
        <w:ind w:left="5760" w:hanging="360"/>
      </w:pPr>
      <w:rPr>
        <w:rFonts w:ascii="Times New Roman" w:hAnsi="Times New Roman" w:hint="default"/>
      </w:rPr>
    </w:lvl>
    <w:lvl w:ilvl="8" w:tplc="9E28F22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B03FF5"/>
    <w:multiLevelType w:val="hybridMultilevel"/>
    <w:tmpl w:val="24B6C97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703C1"/>
    <w:multiLevelType w:val="hybridMultilevel"/>
    <w:tmpl w:val="4254F664"/>
    <w:lvl w:ilvl="0" w:tplc="C0483D3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4064"/>
    <w:multiLevelType w:val="hybridMultilevel"/>
    <w:tmpl w:val="1ADCDCE2"/>
    <w:lvl w:ilvl="0" w:tplc="881AE770">
      <w:start w:val="1"/>
      <w:numFmt w:val="bullet"/>
      <w:lvlText w:val="-"/>
      <w:lvlJc w:val="left"/>
      <w:pPr>
        <w:tabs>
          <w:tab w:val="num" w:pos="720"/>
        </w:tabs>
        <w:ind w:left="720" w:hanging="360"/>
      </w:pPr>
      <w:rPr>
        <w:rFonts w:ascii="Times New Roman" w:hAnsi="Times New Roman" w:hint="default"/>
      </w:rPr>
    </w:lvl>
    <w:lvl w:ilvl="1" w:tplc="60DC7636" w:tentative="1">
      <w:start w:val="1"/>
      <w:numFmt w:val="bullet"/>
      <w:lvlText w:val="-"/>
      <w:lvlJc w:val="left"/>
      <w:pPr>
        <w:tabs>
          <w:tab w:val="num" w:pos="1440"/>
        </w:tabs>
        <w:ind w:left="1440" w:hanging="360"/>
      </w:pPr>
      <w:rPr>
        <w:rFonts w:ascii="Times New Roman" w:hAnsi="Times New Roman" w:hint="default"/>
      </w:rPr>
    </w:lvl>
    <w:lvl w:ilvl="2" w:tplc="7870BE2C" w:tentative="1">
      <w:start w:val="1"/>
      <w:numFmt w:val="bullet"/>
      <w:lvlText w:val="-"/>
      <w:lvlJc w:val="left"/>
      <w:pPr>
        <w:tabs>
          <w:tab w:val="num" w:pos="2160"/>
        </w:tabs>
        <w:ind w:left="2160" w:hanging="360"/>
      </w:pPr>
      <w:rPr>
        <w:rFonts w:ascii="Times New Roman" w:hAnsi="Times New Roman" w:hint="default"/>
      </w:rPr>
    </w:lvl>
    <w:lvl w:ilvl="3" w:tplc="4D2265F0" w:tentative="1">
      <w:start w:val="1"/>
      <w:numFmt w:val="bullet"/>
      <w:lvlText w:val="-"/>
      <w:lvlJc w:val="left"/>
      <w:pPr>
        <w:tabs>
          <w:tab w:val="num" w:pos="2880"/>
        </w:tabs>
        <w:ind w:left="2880" w:hanging="360"/>
      </w:pPr>
      <w:rPr>
        <w:rFonts w:ascii="Times New Roman" w:hAnsi="Times New Roman" w:hint="default"/>
      </w:rPr>
    </w:lvl>
    <w:lvl w:ilvl="4" w:tplc="3CB2E10A" w:tentative="1">
      <w:start w:val="1"/>
      <w:numFmt w:val="bullet"/>
      <w:lvlText w:val="-"/>
      <w:lvlJc w:val="left"/>
      <w:pPr>
        <w:tabs>
          <w:tab w:val="num" w:pos="3600"/>
        </w:tabs>
        <w:ind w:left="3600" w:hanging="360"/>
      </w:pPr>
      <w:rPr>
        <w:rFonts w:ascii="Times New Roman" w:hAnsi="Times New Roman" w:hint="default"/>
      </w:rPr>
    </w:lvl>
    <w:lvl w:ilvl="5" w:tplc="CD363D72" w:tentative="1">
      <w:start w:val="1"/>
      <w:numFmt w:val="bullet"/>
      <w:lvlText w:val="-"/>
      <w:lvlJc w:val="left"/>
      <w:pPr>
        <w:tabs>
          <w:tab w:val="num" w:pos="4320"/>
        </w:tabs>
        <w:ind w:left="4320" w:hanging="360"/>
      </w:pPr>
      <w:rPr>
        <w:rFonts w:ascii="Times New Roman" w:hAnsi="Times New Roman" w:hint="default"/>
      </w:rPr>
    </w:lvl>
    <w:lvl w:ilvl="6" w:tplc="9FE0E580" w:tentative="1">
      <w:start w:val="1"/>
      <w:numFmt w:val="bullet"/>
      <w:lvlText w:val="-"/>
      <w:lvlJc w:val="left"/>
      <w:pPr>
        <w:tabs>
          <w:tab w:val="num" w:pos="5040"/>
        </w:tabs>
        <w:ind w:left="5040" w:hanging="360"/>
      </w:pPr>
      <w:rPr>
        <w:rFonts w:ascii="Times New Roman" w:hAnsi="Times New Roman" w:hint="default"/>
      </w:rPr>
    </w:lvl>
    <w:lvl w:ilvl="7" w:tplc="023E7BA2" w:tentative="1">
      <w:start w:val="1"/>
      <w:numFmt w:val="bullet"/>
      <w:lvlText w:val="-"/>
      <w:lvlJc w:val="left"/>
      <w:pPr>
        <w:tabs>
          <w:tab w:val="num" w:pos="5760"/>
        </w:tabs>
        <w:ind w:left="5760" w:hanging="360"/>
      </w:pPr>
      <w:rPr>
        <w:rFonts w:ascii="Times New Roman" w:hAnsi="Times New Roman" w:hint="default"/>
      </w:rPr>
    </w:lvl>
    <w:lvl w:ilvl="8" w:tplc="92543A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CA6BC4"/>
    <w:multiLevelType w:val="hybridMultilevel"/>
    <w:tmpl w:val="FD3EE57C"/>
    <w:lvl w:ilvl="0" w:tplc="45761EF2">
      <w:start w:val="1"/>
      <w:numFmt w:val="bullet"/>
      <w:lvlText w:val="-"/>
      <w:lvlJc w:val="left"/>
      <w:pPr>
        <w:tabs>
          <w:tab w:val="num" w:pos="720"/>
        </w:tabs>
        <w:ind w:left="720" w:hanging="360"/>
      </w:pPr>
      <w:rPr>
        <w:rFonts w:ascii="Times New Roman" w:hAnsi="Times New Roman" w:hint="default"/>
      </w:rPr>
    </w:lvl>
    <w:lvl w:ilvl="1" w:tplc="A8FC7E60" w:tentative="1">
      <w:start w:val="1"/>
      <w:numFmt w:val="bullet"/>
      <w:lvlText w:val="-"/>
      <w:lvlJc w:val="left"/>
      <w:pPr>
        <w:tabs>
          <w:tab w:val="num" w:pos="1440"/>
        </w:tabs>
        <w:ind w:left="1440" w:hanging="360"/>
      </w:pPr>
      <w:rPr>
        <w:rFonts w:ascii="Times New Roman" w:hAnsi="Times New Roman" w:hint="default"/>
      </w:rPr>
    </w:lvl>
    <w:lvl w:ilvl="2" w:tplc="B61AA400" w:tentative="1">
      <w:start w:val="1"/>
      <w:numFmt w:val="bullet"/>
      <w:lvlText w:val="-"/>
      <w:lvlJc w:val="left"/>
      <w:pPr>
        <w:tabs>
          <w:tab w:val="num" w:pos="2160"/>
        </w:tabs>
        <w:ind w:left="2160" w:hanging="360"/>
      </w:pPr>
      <w:rPr>
        <w:rFonts w:ascii="Times New Roman" w:hAnsi="Times New Roman" w:hint="default"/>
      </w:rPr>
    </w:lvl>
    <w:lvl w:ilvl="3" w:tplc="06F68142" w:tentative="1">
      <w:start w:val="1"/>
      <w:numFmt w:val="bullet"/>
      <w:lvlText w:val="-"/>
      <w:lvlJc w:val="left"/>
      <w:pPr>
        <w:tabs>
          <w:tab w:val="num" w:pos="2880"/>
        </w:tabs>
        <w:ind w:left="2880" w:hanging="360"/>
      </w:pPr>
      <w:rPr>
        <w:rFonts w:ascii="Times New Roman" w:hAnsi="Times New Roman" w:hint="default"/>
      </w:rPr>
    </w:lvl>
    <w:lvl w:ilvl="4" w:tplc="5AC216DE" w:tentative="1">
      <w:start w:val="1"/>
      <w:numFmt w:val="bullet"/>
      <w:lvlText w:val="-"/>
      <w:lvlJc w:val="left"/>
      <w:pPr>
        <w:tabs>
          <w:tab w:val="num" w:pos="3600"/>
        </w:tabs>
        <w:ind w:left="3600" w:hanging="360"/>
      </w:pPr>
      <w:rPr>
        <w:rFonts w:ascii="Times New Roman" w:hAnsi="Times New Roman" w:hint="default"/>
      </w:rPr>
    </w:lvl>
    <w:lvl w:ilvl="5" w:tplc="95B0E794" w:tentative="1">
      <w:start w:val="1"/>
      <w:numFmt w:val="bullet"/>
      <w:lvlText w:val="-"/>
      <w:lvlJc w:val="left"/>
      <w:pPr>
        <w:tabs>
          <w:tab w:val="num" w:pos="4320"/>
        </w:tabs>
        <w:ind w:left="4320" w:hanging="360"/>
      </w:pPr>
      <w:rPr>
        <w:rFonts w:ascii="Times New Roman" w:hAnsi="Times New Roman" w:hint="default"/>
      </w:rPr>
    </w:lvl>
    <w:lvl w:ilvl="6" w:tplc="C67AE456" w:tentative="1">
      <w:start w:val="1"/>
      <w:numFmt w:val="bullet"/>
      <w:lvlText w:val="-"/>
      <w:lvlJc w:val="left"/>
      <w:pPr>
        <w:tabs>
          <w:tab w:val="num" w:pos="5040"/>
        </w:tabs>
        <w:ind w:left="5040" w:hanging="360"/>
      </w:pPr>
      <w:rPr>
        <w:rFonts w:ascii="Times New Roman" w:hAnsi="Times New Roman" w:hint="default"/>
      </w:rPr>
    </w:lvl>
    <w:lvl w:ilvl="7" w:tplc="7794FB00" w:tentative="1">
      <w:start w:val="1"/>
      <w:numFmt w:val="bullet"/>
      <w:lvlText w:val="-"/>
      <w:lvlJc w:val="left"/>
      <w:pPr>
        <w:tabs>
          <w:tab w:val="num" w:pos="5760"/>
        </w:tabs>
        <w:ind w:left="5760" w:hanging="360"/>
      </w:pPr>
      <w:rPr>
        <w:rFonts w:ascii="Times New Roman" w:hAnsi="Times New Roman" w:hint="default"/>
      </w:rPr>
    </w:lvl>
    <w:lvl w:ilvl="8" w:tplc="D0DC0C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F67A92"/>
    <w:multiLevelType w:val="hybridMultilevel"/>
    <w:tmpl w:val="E5F21C32"/>
    <w:lvl w:ilvl="0" w:tplc="2AA0A7A2">
      <w:start w:val="1"/>
      <w:numFmt w:val="bullet"/>
      <w:lvlText w:val="-"/>
      <w:lvlJc w:val="left"/>
      <w:pPr>
        <w:tabs>
          <w:tab w:val="num" w:pos="720"/>
        </w:tabs>
        <w:ind w:left="720" w:hanging="360"/>
      </w:pPr>
      <w:rPr>
        <w:rFonts w:ascii="Times New Roman" w:hAnsi="Times New Roman" w:hint="default"/>
      </w:rPr>
    </w:lvl>
    <w:lvl w:ilvl="1" w:tplc="7F404646" w:tentative="1">
      <w:start w:val="1"/>
      <w:numFmt w:val="bullet"/>
      <w:lvlText w:val="-"/>
      <w:lvlJc w:val="left"/>
      <w:pPr>
        <w:tabs>
          <w:tab w:val="num" w:pos="1440"/>
        </w:tabs>
        <w:ind w:left="1440" w:hanging="360"/>
      </w:pPr>
      <w:rPr>
        <w:rFonts w:ascii="Times New Roman" w:hAnsi="Times New Roman" w:hint="default"/>
      </w:rPr>
    </w:lvl>
    <w:lvl w:ilvl="2" w:tplc="6736EC68" w:tentative="1">
      <w:start w:val="1"/>
      <w:numFmt w:val="bullet"/>
      <w:lvlText w:val="-"/>
      <w:lvlJc w:val="left"/>
      <w:pPr>
        <w:tabs>
          <w:tab w:val="num" w:pos="2160"/>
        </w:tabs>
        <w:ind w:left="2160" w:hanging="360"/>
      </w:pPr>
      <w:rPr>
        <w:rFonts w:ascii="Times New Roman" w:hAnsi="Times New Roman" w:hint="default"/>
      </w:rPr>
    </w:lvl>
    <w:lvl w:ilvl="3" w:tplc="FE9EA6AE" w:tentative="1">
      <w:start w:val="1"/>
      <w:numFmt w:val="bullet"/>
      <w:lvlText w:val="-"/>
      <w:lvlJc w:val="left"/>
      <w:pPr>
        <w:tabs>
          <w:tab w:val="num" w:pos="2880"/>
        </w:tabs>
        <w:ind w:left="2880" w:hanging="360"/>
      </w:pPr>
      <w:rPr>
        <w:rFonts w:ascii="Times New Roman" w:hAnsi="Times New Roman" w:hint="default"/>
      </w:rPr>
    </w:lvl>
    <w:lvl w:ilvl="4" w:tplc="ED405DCA" w:tentative="1">
      <w:start w:val="1"/>
      <w:numFmt w:val="bullet"/>
      <w:lvlText w:val="-"/>
      <w:lvlJc w:val="left"/>
      <w:pPr>
        <w:tabs>
          <w:tab w:val="num" w:pos="3600"/>
        </w:tabs>
        <w:ind w:left="3600" w:hanging="360"/>
      </w:pPr>
      <w:rPr>
        <w:rFonts w:ascii="Times New Roman" w:hAnsi="Times New Roman" w:hint="default"/>
      </w:rPr>
    </w:lvl>
    <w:lvl w:ilvl="5" w:tplc="8F789A76" w:tentative="1">
      <w:start w:val="1"/>
      <w:numFmt w:val="bullet"/>
      <w:lvlText w:val="-"/>
      <w:lvlJc w:val="left"/>
      <w:pPr>
        <w:tabs>
          <w:tab w:val="num" w:pos="4320"/>
        </w:tabs>
        <w:ind w:left="4320" w:hanging="360"/>
      </w:pPr>
      <w:rPr>
        <w:rFonts w:ascii="Times New Roman" w:hAnsi="Times New Roman" w:hint="default"/>
      </w:rPr>
    </w:lvl>
    <w:lvl w:ilvl="6" w:tplc="3F588190" w:tentative="1">
      <w:start w:val="1"/>
      <w:numFmt w:val="bullet"/>
      <w:lvlText w:val="-"/>
      <w:lvlJc w:val="left"/>
      <w:pPr>
        <w:tabs>
          <w:tab w:val="num" w:pos="5040"/>
        </w:tabs>
        <w:ind w:left="5040" w:hanging="360"/>
      </w:pPr>
      <w:rPr>
        <w:rFonts w:ascii="Times New Roman" w:hAnsi="Times New Roman" w:hint="default"/>
      </w:rPr>
    </w:lvl>
    <w:lvl w:ilvl="7" w:tplc="0ABAE448" w:tentative="1">
      <w:start w:val="1"/>
      <w:numFmt w:val="bullet"/>
      <w:lvlText w:val="-"/>
      <w:lvlJc w:val="left"/>
      <w:pPr>
        <w:tabs>
          <w:tab w:val="num" w:pos="5760"/>
        </w:tabs>
        <w:ind w:left="5760" w:hanging="360"/>
      </w:pPr>
      <w:rPr>
        <w:rFonts w:ascii="Times New Roman" w:hAnsi="Times New Roman" w:hint="default"/>
      </w:rPr>
    </w:lvl>
    <w:lvl w:ilvl="8" w:tplc="5B08B34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21706F"/>
    <w:multiLevelType w:val="multilevel"/>
    <w:tmpl w:val="350C9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8E175A"/>
    <w:multiLevelType w:val="multilevel"/>
    <w:tmpl w:val="FCDC2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9D54BA"/>
    <w:multiLevelType w:val="hybridMultilevel"/>
    <w:tmpl w:val="39E44100"/>
    <w:lvl w:ilvl="0" w:tplc="0C0C883E">
      <w:start w:val="1"/>
      <w:numFmt w:val="bullet"/>
      <w:lvlText w:val="•"/>
      <w:lvlJc w:val="left"/>
      <w:pPr>
        <w:tabs>
          <w:tab w:val="num" w:pos="720"/>
        </w:tabs>
        <w:ind w:left="720" w:hanging="360"/>
      </w:pPr>
      <w:rPr>
        <w:rFonts w:ascii="Arial" w:hAnsi="Arial" w:hint="default"/>
      </w:rPr>
    </w:lvl>
    <w:lvl w:ilvl="1" w:tplc="19F63C08" w:tentative="1">
      <w:start w:val="1"/>
      <w:numFmt w:val="bullet"/>
      <w:lvlText w:val="•"/>
      <w:lvlJc w:val="left"/>
      <w:pPr>
        <w:tabs>
          <w:tab w:val="num" w:pos="1440"/>
        </w:tabs>
        <w:ind w:left="1440" w:hanging="360"/>
      </w:pPr>
      <w:rPr>
        <w:rFonts w:ascii="Arial" w:hAnsi="Arial" w:hint="default"/>
      </w:rPr>
    </w:lvl>
    <w:lvl w:ilvl="2" w:tplc="82AA3E24" w:tentative="1">
      <w:start w:val="1"/>
      <w:numFmt w:val="bullet"/>
      <w:lvlText w:val="•"/>
      <w:lvlJc w:val="left"/>
      <w:pPr>
        <w:tabs>
          <w:tab w:val="num" w:pos="2160"/>
        </w:tabs>
        <w:ind w:left="2160" w:hanging="360"/>
      </w:pPr>
      <w:rPr>
        <w:rFonts w:ascii="Arial" w:hAnsi="Arial" w:hint="default"/>
      </w:rPr>
    </w:lvl>
    <w:lvl w:ilvl="3" w:tplc="4D2CEA6C" w:tentative="1">
      <w:start w:val="1"/>
      <w:numFmt w:val="bullet"/>
      <w:lvlText w:val="•"/>
      <w:lvlJc w:val="left"/>
      <w:pPr>
        <w:tabs>
          <w:tab w:val="num" w:pos="2880"/>
        </w:tabs>
        <w:ind w:left="2880" w:hanging="360"/>
      </w:pPr>
      <w:rPr>
        <w:rFonts w:ascii="Arial" w:hAnsi="Arial" w:hint="default"/>
      </w:rPr>
    </w:lvl>
    <w:lvl w:ilvl="4" w:tplc="ECAE7D16" w:tentative="1">
      <w:start w:val="1"/>
      <w:numFmt w:val="bullet"/>
      <w:lvlText w:val="•"/>
      <w:lvlJc w:val="left"/>
      <w:pPr>
        <w:tabs>
          <w:tab w:val="num" w:pos="3600"/>
        </w:tabs>
        <w:ind w:left="3600" w:hanging="360"/>
      </w:pPr>
      <w:rPr>
        <w:rFonts w:ascii="Arial" w:hAnsi="Arial" w:hint="default"/>
      </w:rPr>
    </w:lvl>
    <w:lvl w:ilvl="5" w:tplc="5502C370" w:tentative="1">
      <w:start w:val="1"/>
      <w:numFmt w:val="bullet"/>
      <w:lvlText w:val="•"/>
      <w:lvlJc w:val="left"/>
      <w:pPr>
        <w:tabs>
          <w:tab w:val="num" w:pos="4320"/>
        </w:tabs>
        <w:ind w:left="4320" w:hanging="360"/>
      </w:pPr>
      <w:rPr>
        <w:rFonts w:ascii="Arial" w:hAnsi="Arial" w:hint="default"/>
      </w:rPr>
    </w:lvl>
    <w:lvl w:ilvl="6" w:tplc="1A56C234" w:tentative="1">
      <w:start w:val="1"/>
      <w:numFmt w:val="bullet"/>
      <w:lvlText w:val="•"/>
      <w:lvlJc w:val="left"/>
      <w:pPr>
        <w:tabs>
          <w:tab w:val="num" w:pos="5040"/>
        </w:tabs>
        <w:ind w:left="5040" w:hanging="360"/>
      </w:pPr>
      <w:rPr>
        <w:rFonts w:ascii="Arial" w:hAnsi="Arial" w:hint="default"/>
      </w:rPr>
    </w:lvl>
    <w:lvl w:ilvl="7" w:tplc="C7628392" w:tentative="1">
      <w:start w:val="1"/>
      <w:numFmt w:val="bullet"/>
      <w:lvlText w:val="•"/>
      <w:lvlJc w:val="left"/>
      <w:pPr>
        <w:tabs>
          <w:tab w:val="num" w:pos="5760"/>
        </w:tabs>
        <w:ind w:left="5760" w:hanging="360"/>
      </w:pPr>
      <w:rPr>
        <w:rFonts w:ascii="Arial" w:hAnsi="Arial" w:hint="default"/>
      </w:rPr>
    </w:lvl>
    <w:lvl w:ilvl="8" w:tplc="0B761D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7A43AE1"/>
    <w:multiLevelType w:val="hybridMultilevel"/>
    <w:tmpl w:val="CA861982"/>
    <w:lvl w:ilvl="0" w:tplc="C0483D3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D300F"/>
    <w:multiLevelType w:val="hybridMultilevel"/>
    <w:tmpl w:val="D852669C"/>
    <w:lvl w:ilvl="0" w:tplc="D274446E">
      <w:start w:val="1"/>
      <w:numFmt w:val="bullet"/>
      <w:lvlText w:val="-"/>
      <w:lvlJc w:val="left"/>
      <w:pPr>
        <w:tabs>
          <w:tab w:val="num" w:pos="720"/>
        </w:tabs>
        <w:ind w:left="720" w:hanging="360"/>
      </w:pPr>
      <w:rPr>
        <w:rFonts w:ascii="Times New Roman" w:hAnsi="Times New Roman" w:hint="default"/>
      </w:rPr>
    </w:lvl>
    <w:lvl w:ilvl="1" w:tplc="8D2424B2" w:tentative="1">
      <w:start w:val="1"/>
      <w:numFmt w:val="bullet"/>
      <w:lvlText w:val="-"/>
      <w:lvlJc w:val="left"/>
      <w:pPr>
        <w:tabs>
          <w:tab w:val="num" w:pos="1440"/>
        </w:tabs>
        <w:ind w:left="1440" w:hanging="360"/>
      </w:pPr>
      <w:rPr>
        <w:rFonts w:ascii="Times New Roman" w:hAnsi="Times New Roman" w:hint="default"/>
      </w:rPr>
    </w:lvl>
    <w:lvl w:ilvl="2" w:tplc="4CEA2B62" w:tentative="1">
      <w:start w:val="1"/>
      <w:numFmt w:val="bullet"/>
      <w:lvlText w:val="-"/>
      <w:lvlJc w:val="left"/>
      <w:pPr>
        <w:tabs>
          <w:tab w:val="num" w:pos="2160"/>
        </w:tabs>
        <w:ind w:left="2160" w:hanging="360"/>
      </w:pPr>
      <w:rPr>
        <w:rFonts w:ascii="Times New Roman" w:hAnsi="Times New Roman" w:hint="default"/>
      </w:rPr>
    </w:lvl>
    <w:lvl w:ilvl="3" w:tplc="CC8EE1B4" w:tentative="1">
      <w:start w:val="1"/>
      <w:numFmt w:val="bullet"/>
      <w:lvlText w:val="-"/>
      <w:lvlJc w:val="left"/>
      <w:pPr>
        <w:tabs>
          <w:tab w:val="num" w:pos="2880"/>
        </w:tabs>
        <w:ind w:left="2880" w:hanging="360"/>
      </w:pPr>
      <w:rPr>
        <w:rFonts w:ascii="Times New Roman" w:hAnsi="Times New Roman" w:hint="default"/>
      </w:rPr>
    </w:lvl>
    <w:lvl w:ilvl="4" w:tplc="4D729784" w:tentative="1">
      <w:start w:val="1"/>
      <w:numFmt w:val="bullet"/>
      <w:lvlText w:val="-"/>
      <w:lvlJc w:val="left"/>
      <w:pPr>
        <w:tabs>
          <w:tab w:val="num" w:pos="3600"/>
        </w:tabs>
        <w:ind w:left="3600" w:hanging="360"/>
      </w:pPr>
      <w:rPr>
        <w:rFonts w:ascii="Times New Roman" w:hAnsi="Times New Roman" w:hint="default"/>
      </w:rPr>
    </w:lvl>
    <w:lvl w:ilvl="5" w:tplc="30D277B4" w:tentative="1">
      <w:start w:val="1"/>
      <w:numFmt w:val="bullet"/>
      <w:lvlText w:val="-"/>
      <w:lvlJc w:val="left"/>
      <w:pPr>
        <w:tabs>
          <w:tab w:val="num" w:pos="4320"/>
        </w:tabs>
        <w:ind w:left="4320" w:hanging="360"/>
      </w:pPr>
      <w:rPr>
        <w:rFonts w:ascii="Times New Roman" w:hAnsi="Times New Roman" w:hint="default"/>
      </w:rPr>
    </w:lvl>
    <w:lvl w:ilvl="6" w:tplc="AF549810" w:tentative="1">
      <w:start w:val="1"/>
      <w:numFmt w:val="bullet"/>
      <w:lvlText w:val="-"/>
      <w:lvlJc w:val="left"/>
      <w:pPr>
        <w:tabs>
          <w:tab w:val="num" w:pos="5040"/>
        </w:tabs>
        <w:ind w:left="5040" w:hanging="360"/>
      </w:pPr>
      <w:rPr>
        <w:rFonts w:ascii="Times New Roman" w:hAnsi="Times New Roman" w:hint="default"/>
      </w:rPr>
    </w:lvl>
    <w:lvl w:ilvl="7" w:tplc="44F01B24" w:tentative="1">
      <w:start w:val="1"/>
      <w:numFmt w:val="bullet"/>
      <w:lvlText w:val="-"/>
      <w:lvlJc w:val="left"/>
      <w:pPr>
        <w:tabs>
          <w:tab w:val="num" w:pos="5760"/>
        </w:tabs>
        <w:ind w:left="5760" w:hanging="360"/>
      </w:pPr>
      <w:rPr>
        <w:rFonts w:ascii="Times New Roman" w:hAnsi="Times New Roman" w:hint="default"/>
      </w:rPr>
    </w:lvl>
    <w:lvl w:ilvl="8" w:tplc="B3FE839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E53DB2"/>
    <w:multiLevelType w:val="hybridMultilevel"/>
    <w:tmpl w:val="2ED4D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85E1DF0"/>
    <w:multiLevelType w:val="hybridMultilevel"/>
    <w:tmpl w:val="A1D4EE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6E1050"/>
    <w:multiLevelType w:val="hybridMultilevel"/>
    <w:tmpl w:val="DA62757C"/>
    <w:lvl w:ilvl="0" w:tplc="C0483D30">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D0699"/>
    <w:multiLevelType w:val="hybridMultilevel"/>
    <w:tmpl w:val="46B04E5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16"/>
  </w:num>
  <w:num w:numId="5">
    <w:abstractNumId w:val="1"/>
  </w:num>
  <w:num w:numId="6">
    <w:abstractNumId w:val="5"/>
  </w:num>
  <w:num w:numId="7">
    <w:abstractNumId w:val="2"/>
  </w:num>
  <w:num w:numId="8">
    <w:abstractNumId w:val="17"/>
  </w:num>
  <w:num w:numId="9">
    <w:abstractNumId w:val="14"/>
  </w:num>
  <w:num w:numId="10">
    <w:abstractNumId w:val="11"/>
  </w:num>
  <w:num w:numId="11">
    <w:abstractNumId w:val="13"/>
  </w:num>
  <w:num w:numId="12">
    <w:abstractNumId w:val="7"/>
  </w:num>
  <w:num w:numId="13">
    <w:abstractNumId w:val="6"/>
  </w:num>
  <w:num w:numId="14">
    <w:abstractNumId w:val="0"/>
  </w:num>
  <w:num w:numId="15">
    <w:abstractNumId w:val="4"/>
  </w:num>
  <w:num w:numId="16">
    <w:abstractNumId w:val="1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8"/>
    <w:rsid w:val="00015C3C"/>
    <w:rsid w:val="00025845"/>
    <w:rsid w:val="00033B43"/>
    <w:rsid w:val="0004574B"/>
    <w:rsid w:val="000C4887"/>
    <w:rsid w:val="000D1310"/>
    <w:rsid w:val="000E6785"/>
    <w:rsid w:val="00120574"/>
    <w:rsid w:val="0016394B"/>
    <w:rsid w:val="002F4FC6"/>
    <w:rsid w:val="00301203"/>
    <w:rsid w:val="0036171D"/>
    <w:rsid w:val="003772B0"/>
    <w:rsid w:val="00390B55"/>
    <w:rsid w:val="003A1C7D"/>
    <w:rsid w:val="00415590"/>
    <w:rsid w:val="00424ED6"/>
    <w:rsid w:val="00480AB8"/>
    <w:rsid w:val="00480D40"/>
    <w:rsid w:val="004A088C"/>
    <w:rsid w:val="004E007F"/>
    <w:rsid w:val="004E7EBF"/>
    <w:rsid w:val="004F1B95"/>
    <w:rsid w:val="00503D5D"/>
    <w:rsid w:val="00537C80"/>
    <w:rsid w:val="005445C3"/>
    <w:rsid w:val="00572565"/>
    <w:rsid w:val="006523A7"/>
    <w:rsid w:val="006D20D5"/>
    <w:rsid w:val="006E5746"/>
    <w:rsid w:val="00736A2F"/>
    <w:rsid w:val="0074664E"/>
    <w:rsid w:val="007641CB"/>
    <w:rsid w:val="00781352"/>
    <w:rsid w:val="007B4FBA"/>
    <w:rsid w:val="007D1F22"/>
    <w:rsid w:val="007D4600"/>
    <w:rsid w:val="00817B61"/>
    <w:rsid w:val="008216B7"/>
    <w:rsid w:val="00832800"/>
    <w:rsid w:val="00856F1F"/>
    <w:rsid w:val="008D1EE9"/>
    <w:rsid w:val="008E08F5"/>
    <w:rsid w:val="008F0320"/>
    <w:rsid w:val="009B48F9"/>
    <w:rsid w:val="009D1CE8"/>
    <w:rsid w:val="00A13CEB"/>
    <w:rsid w:val="00A373B5"/>
    <w:rsid w:val="00A6227E"/>
    <w:rsid w:val="00AB250B"/>
    <w:rsid w:val="00B066D1"/>
    <w:rsid w:val="00B06833"/>
    <w:rsid w:val="00B10242"/>
    <w:rsid w:val="00B128BB"/>
    <w:rsid w:val="00B23243"/>
    <w:rsid w:val="00B448F8"/>
    <w:rsid w:val="00B61D1B"/>
    <w:rsid w:val="00BA13FA"/>
    <w:rsid w:val="00BC25AA"/>
    <w:rsid w:val="00BE490F"/>
    <w:rsid w:val="00BF1401"/>
    <w:rsid w:val="00C0243D"/>
    <w:rsid w:val="00C15600"/>
    <w:rsid w:val="00C327E5"/>
    <w:rsid w:val="00C56F0B"/>
    <w:rsid w:val="00C946B5"/>
    <w:rsid w:val="00CF78C2"/>
    <w:rsid w:val="00D155C3"/>
    <w:rsid w:val="00D2594C"/>
    <w:rsid w:val="00D306BC"/>
    <w:rsid w:val="00D646A3"/>
    <w:rsid w:val="00D829D2"/>
    <w:rsid w:val="00D87A96"/>
    <w:rsid w:val="00D95AAC"/>
    <w:rsid w:val="00DA5D3F"/>
    <w:rsid w:val="00DD4A72"/>
    <w:rsid w:val="00E95D9F"/>
    <w:rsid w:val="00F4770D"/>
    <w:rsid w:val="00F70565"/>
    <w:rsid w:val="00F86017"/>
    <w:rsid w:val="00FB6C44"/>
    <w:rsid w:val="00FD647C"/>
    <w:rsid w:val="00FE5615"/>
    <w:rsid w:val="00FF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569A1"/>
  <w15:docId w15:val="{C7C70300-6820-4E0A-B57A-19CB80A0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73B5"/>
    <w:pPr>
      <w:ind w:left="720"/>
      <w:contextualSpacing/>
    </w:pPr>
  </w:style>
  <w:style w:type="table" w:styleId="TableGrid">
    <w:name w:val="Table Grid"/>
    <w:basedOn w:val="TableNormal"/>
    <w:uiPriority w:val="39"/>
    <w:rsid w:val="00D155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1B95"/>
    <w:pPr>
      <w:spacing w:line="240" w:lineRule="auto"/>
    </w:pPr>
  </w:style>
  <w:style w:type="paragraph" w:styleId="NormalWeb">
    <w:name w:val="Normal (Web)"/>
    <w:basedOn w:val="Normal"/>
    <w:uiPriority w:val="99"/>
    <w:semiHidden/>
    <w:unhideWhenUsed/>
    <w:rsid w:val="00B068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23A7"/>
    <w:pPr>
      <w:tabs>
        <w:tab w:val="center" w:pos="4513"/>
        <w:tab w:val="right" w:pos="9026"/>
      </w:tabs>
      <w:spacing w:line="240" w:lineRule="auto"/>
    </w:pPr>
  </w:style>
  <w:style w:type="character" w:customStyle="1" w:styleId="HeaderChar">
    <w:name w:val="Header Char"/>
    <w:basedOn w:val="DefaultParagraphFont"/>
    <w:link w:val="Header"/>
    <w:uiPriority w:val="99"/>
    <w:rsid w:val="006523A7"/>
  </w:style>
  <w:style w:type="paragraph" w:styleId="Footer">
    <w:name w:val="footer"/>
    <w:basedOn w:val="Normal"/>
    <w:link w:val="FooterChar"/>
    <w:uiPriority w:val="99"/>
    <w:unhideWhenUsed/>
    <w:rsid w:val="006523A7"/>
    <w:pPr>
      <w:tabs>
        <w:tab w:val="center" w:pos="4513"/>
        <w:tab w:val="right" w:pos="9026"/>
      </w:tabs>
      <w:spacing w:line="240" w:lineRule="auto"/>
    </w:pPr>
  </w:style>
  <w:style w:type="character" w:customStyle="1" w:styleId="FooterChar">
    <w:name w:val="Footer Char"/>
    <w:basedOn w:val="DefaultParagraphFont"/>
    <w:link w:val="Footer"/>
    <w:uiPriority w:val="99"/>
    <w:rsid w:val="006523A7"/>
  </w:style>
  <w:style w:type="character" w:styleId="Hyperlink">
    <w:name w:val="Hyperlink"/>
    <w:basedOn w:val="DefaultParagraphFont"/>
    <w:uiPriority w:val="99"/>
    <w:unhideWhenUsed/>
    <w:rsid w:val="00A13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4441">
      <w:bodyDiv w:val="1"/>
      <w:marLeft w:val="0"/>
      <w:marRight w:val="0"/>
      <w:marTop w:val="0"/>
      <w:marBottom w:val="0"/>
      <w:divBdr>
        <w:top w:val="none" w:sz="0" w:space="0" w:color="auto"/>
        <w:left w:val="none" w:sz="0" w:space="0" w:color="auto"/>
        <w:bottom w:val="none" w:sz="0" w:space="0" w:color="auto"/>
        <w:right w:val="none" w:sz="0" w:space="0" w:color="auto"/>
      </w:divBdr>
    </w:div>
    <w:div w:id="391317666">
      <w:bodyDiv w:val="1"/>
      <w:marLeft w:val="0"/>
      <w:marRight w:val="0"/>
      <w:marTop w:val="0"/>
      <w:marBottom w:val="0"/>
      <w:divBdr>
        <w:top w:val="none" w:sz="0" w:space="0" w:color="auto"/>
        <w:left w:val="none" w:sz="0" w:space="0" w:color="auto"/>
        <w:bottom w:val="none" w:sz="0" w:space="0" w:color="auto"/>
        <w:right w:val="none" w:sz="0" w:space="0" w:color="auto"/>
      </w:divBdr>
      <w:divsChild>
        <w:div w:id="2139565686">
          <w:marLeft w:val="446"/>
          <w:marRight w:val="0"/>
          <w:marTop w:val="0"/>
          <w:marBottom w:val="0"/>
          <w:divBdr>
            <w:top w:val="none" w:sz="0" w:space="0" w:color="auto"/>
            <w:left w:val="none" w:sz="0" w:space="0" w:color="auto"/>
            <w:bottom w:val="none" w:sz="0" w:space="0" w:color="auto"/>
            <w:right w:val="none" w:sz="0" w:space="0" w:color="auto"/>
          </w:divBdr>
        </w:div>
        <w:div w:id="644162469">
          <w:marLeft w:val="446"/>
          <w:marRight w:val="0"/>
          <w:marTop w:val="0"/>
          <w:marBottom w:val="0"/>
          <w:divBdr>
            <w:top w:val="none" w:sz="0" w:space="0" w:color="auto"/>
            <w:left w:val="none" w:sz="0" w:space="0" w:color="auto"/>
            <w:bottom w:val="none" w:sz="0" w:space="0" w:color="auto"/>
            <w:right w:val="none" w:sz="0" w:space="0" w:color="auto"/>
          </w:divBdr>
        </w:div>
        <w:div w:id="1126394568">
          <w:marLeft w:val="446"/>
          <w:marRight w:val="0"/>
          <w:marTop w:val="0"/>
          <w:marBottom w:val="0"/>
          <w:divBdr>
            <w:top w:val="none" w:sz="0" w:space="0" w:color="auto"/>
            <w:left w:val="none" w:sz="0" w:space="0" w:color="auto"/>
            <w:bottom w:val="none" w:sz="0" w:space="0" w:color="auto"/>
            <w:right w:val="none" w:sz="0" w:space="0" w:color="auto"/>
          </w:divBdr>
        </w:div>
      </w:divsChild>
    </w:div>
    <w:div w:id="671495430">
      <w:bodyDiv w:val="1"/>
      <w:marLeft w:val="0"/>
      <w:marRight w:val="0"/>
      <w:marTop w:val="0"/>
      <w:marBottom w:val="0"/>
      <w:divBdr>
        <w:top w:val="none" w:sz="0" w:space="0" w:color="auto"/>
        <w:left w:val="none" w:sz="0" w:space="0" w:color="auto"/>
        <w:bottom w:val="none" w:sz="0" w:space="0" w:color="auto"/>
        <w:right w:val="none" w:sz="0" w:space="0" w:color="auto"/>
      </w:divBdr>
      <w:divsChild>
        <w:div w:id="96104926">
          <w:marLeft w:val="446"/>
          <w:marRight w:val="0"/>
          <w:marTop w:val="0"/>
          <w:marBottom w:val="0"/>
          <w:divBdr>
            <w:top w:val="none" w:sz="0" w:space="0" w:color="auto"/>
            <w:left w:val="none" w:sz="0" w:space="0" w:color="auto"/>
            <w:bottom w:val="none" w:sz="0" w:space="0" w:color="auto"/>
            <w:right w:val="none" w:sz="0" w:space="0" w:color="auto"/>
          </w:divBdr>
        </w:div>
        <w:div w:id="2072918240">
          <w:marLeft w:val="446"/>
          <w:marRight w:val="0"/>
          <w:marTop w:val="0"/>
          <w:marBottom w:val="0"/>
          <w:divBdr>
            <w:top w:val="none" w:sz="0" w:space="0" w:color="auto"/>
            <w:left w:val="none" w:sz="0" w:space="0" w:color="auto"/>
            <w:bottom w:val="none" w:sz="0" w:space="0" w:color="auto"/>
            <w:right w:val="none" w:sz="0" w:space="0" w:color="auto"/>
          </w:divBdr>
        </w:div>
        <w:div w:id="1334067706">
          <w:marLeft w:val="446"/>
          <w:marRight w:val="0"/>
          <w:marTop w:val="0"/>
          <w:marBottom w:val="0"/>
          <w:divBdr>
            <w:top w:val="none" w:sz="0" w:space="0" w:color="auto"/>
            <w:left w:val="none" w:sz="0" w:space="0" w:color="auto"/>
            <w:bottom w:val="none" w:sz="0" w:space="0" w:color="auto"/>
            <w:right w:val="none" w:sz="0" w:space="0" w:color="auto"/>
          </w:divBdr>
        </w:div>
      </w:divsChild>
    </w:div>
    <w:div w:id="776096164">
      <w:bodyDiv w:val="1"/>
      <w:marLeft w:val="0"/>
      <w:marRight w:val="0"/>
      <w:marTop w:val="0"/>
      <w:marBottom w:val="0"/>
      <w:divBdr>
        <w:top w:val="none" w:sz="0" w:space="0" w:color="auto"/>
        <w:left w:val="none" w:sz="0" w:space="0" w:color="auto"/>
        <w:bottom w:val="none" w:sz="0" w:space="0" w:color="auto"/>
        <w:right w:val="none" w:sz="0" w:space="0" w:color="auto"/>
      </w:divBdr>
      <w:divsChild>
        <w:div w:id="1416707803">
          <w:marLeft w:val="446"/>
          <w:marRight w:val="0"/>
          <w:marTop w:val="0"/>
          <w:marBottom w:val="0"/>
          <w:divBdr>
            <w:top w:val="none" w:sz="0" w:space="0" w:color="auto"/>
            <w:left w:val="none" w:sz="0" w:space="0" w:color="auto"/>
            <w:bottom w:val="none" w:sz="0" w:space="0" w:color="auto"/>
            <w:right w:val="none" w:sz="0" w:space="0" w:color="auto"/>
          </w:divBdr>
        </w:div>
        <w:div w:id="1531649967">
          <w:marLeft w:val="446"/>
          <w:marRight w:val="0"/>
          <w:marTop w:val="0"/>
          <w:marBottom w:val="0"/>
          <w:divBdr>
            <w:top w:val="none" w:sz="0" w:space="0" w:color="auto"/>
            <w:left w:val="none" w:sz="0" w:space="0" w:color="auto"/>
            <w:bottom w:val="none" w:sz="0" w:space="0" w:color="auto"/>
            <w:right w:val="none" w:sz="0" w:space="0" w:color="auto"/>
          </w:divBdr>
        </w:div>
        <w:div w:id="914048897">
          <w:marLeft w:val="446"/>
          <w:marRight w:val="0"/>
          <w:marTop w:val="0"/>
          <w:marBottom w:val="0"/>
          <w:divBdr>
            <w:top w:val="none" w:sz="0" w:space="0" w:color="auto"/>
            <w:left w:val="none" w:sz="0" w:space="0" w:color="auto"/>
            <w:bottom w:val="none" w:sz="0" w:space="0" w:color="auto"/>
            <w:right w:val="none" w:sz="0" w:space="0" w:color="auto"/>
          </w:divBdr>
        </w:div>
      </w:divsChild>
    </w:div>
    <w:div w:id="806163488">
      <w:bodyDiv w:val="1"/>
      <w:marLeft w:val="0"/>
      <w:marRight w:val="0"/>
      <w:marTop w:val="0"/>
      <w:marBottom w:val="0"/>
      <w:divBdr>
        <w:top w:val="none" w:sz="0" w:space="0" w:color="auto"/>
        <w:left w:val="none" w:sz="0" w:space="0" w:color="auto"/>
        <w:bottom w:val="none" w:sz="0" w:space="0" w:color="auto"/>
        <w:right w:val="none" w:sz="0" w:space="0" w:color="auto"/>
      </w:divBdr>
    </w:div>
    <w:div w:id="900944389">
      <w:bodyDiv w:val="1"/>
      <w:marLeft w:val="0"/>
      <w:marRight w:val="0"/>
      <w:marTop w:val="0"/>
      <w:marBottom w:val="0"/>
      <w:divBdr>
        <w:top w:val="none" w:sz="0" w:space="0" w:color="auto"/>
        <w:left w:val="none" w:sz="0" w:space="0" w:color="auto"/>
        <w:bottom w:val="none" w:sz="0" w:space="0" w:color="auto"/>
        <w:right w:val="none" w:sz="0" w:space="0" w:color="auto"/>
      </w:divBdr>
    </w:div>
    <w:div w:id="1197039844">
      <w:bodyDiv w:val="1"/>
      <w:marLeft w:val="0"/>
      <w:marRight w:val="0"/>
      <w:marTop w:val="0"/>
      <w:marBottom w:val="0"/>
      <w:divBdr>
        <w:top w:val="none" w:sz="0" w:space="0" w:color="auto"/>
        <w:left w:val="none" w:sz="0" w:space="0" w:color="auto"/>
        <w:bottom w:val="none" w:sz="0" w:space="0" w:color="auto"/>
        <w:right w:val="none" w:sz="0" w:space="0" w:color="auto"/>
      </w:divBdr>
    </w:div>
    <w:div w:id="1283920648">
      <w:bodyDiv w:val="1"/>
      <w:marLeft w:val="0"/>
      <w:marRight w:val="0"/>
      <w:marTop w:val="0"/>
      <w:marBottom w:val="0"/>
      <w:divBdr>
        <w:top w:val="none" w:sz="0" w:space="0" w:color="auto"/>
        <w:left w:val="none" w:sz="0" w:space="0" w:color="auto"/>
        <w:bottom w:val="none" w:sz="0" w:space="0" w:color="auto"/>
        <w:right w:val="none" w:sz="0" w:space="0" w:color="auto"/>
      </w:divBdr>
      <w:divsChild>
        <w:div w:id="1135026974">
          <w:marLeft w:val="547"/>
          <w:marRight w:val="0"/>
          <w:marTop w:val="0"/>
          <w:marBottom w:val="160"/>
          <w:divBdr>
            <w:top w:val="none" w:sz="0" w:space="0" w:color="auto"/>
            <w:left w:val="none" w:sz="0" w:space="0" w:color="auto"/>
            <w:bottom w:val="none" w:sz="0" w:space="0" w:color="auto"/>
            <w:right w:val="none" w:sz="0" w:space="0" w:color="auto"/>
          </w:divBdr>
        </w:div>
      </w:divsChild>
    </w:div>
    <w:div w:id="1430275634">
      <w:bodyDiv w:val="1"/>
      <w:marLeft w:val="0"/>
      <w:marRight w:val="0"/>
      <w:marTop w:val="0"/>
      <w:marBottom w:val="0"/>
      <w:divBdr>
        <w:top w:val="none" w:sz="0" w:space="0" w:color="auto"/>
        <w:left w:val="none" w:sz="0" w:space="0" w:color="auto"/>
        <w:bottom w:val="none" w:sz="0" w:space="0" w:color="auto"/>
        <w:right w:val="none" w:sz="0" w:space="0" w:color="auto"/>
      </w:divBdr>
    </w:div>
    <w:div w:id="1807814355">
      <w:bodyDiv w:val="1"/>
      <w:marLeft w:val="0"/>
      <w:marRight w:val="0"/>
      <w:marTop w:val="0"/>
      <w:marBottom w:val="0"/>
      <w:divBdr>
        <w:top w:val="none" w:sz="0" w:space="0" w:color="auto"/>
        <w:left w:val="none" w:sz="0" w:space="0" w:color="auto"/>
        <w:bottom w:val="none" w:sz="0" w:space="0" w:color="auto"/>
        <w:right w:val="none" w:sz="0" w:space="0" w:color="auto"/>
      </w:divBdr>
      <w:divsChild>
        <w:div w:id="1027677870">
          <w:marLeft w:val="446"/>
          <w:marRight w:val="0"/>
          <w:marTop w:val="0"/>
          <w:marBottom w:val="0"/>
          <w:divBdr>
            <w:top w:val="none" w:sz="0" w:space="0" w:color="auto"/>
            <w:left w:val="none" w:sz="0" w:space="0" w:color="auto"/>
            <w:bottom w:val="none" w:sz="0" w:space="0" w:color="auto"/>
            <w:right w:val="none" w:sz="0" w:space="0" w:color="auto"/>
          </w:divBdr>
        </w:div>
        <w:div w:id="37777396">
          <w:marLeft w:val="446"/>
          <w:marRight w:val="0"/>
          <w:marTop w:val="0"/>
          <w:marBottom w:val="0"/>
          <w:divBdr>
            <w:top w:val="none" w:sz="0" w:space="0" w:color="auto"/>
            <w:left w:val="none" w:sz="0" w:space="0" w:color="auto"/>
            <w:bottom w:val="none" w:sz="0" w:space="0" w:color="auto"/>
            <w:right w:val="none" w:sz="0" w:space="0" w:color="auto"/>
          </w:divBdr>
        </w:div>
        <w:div w:id="24790324">
          <w:marLeft w:val="446"/>
          <w:marRight w:val="0"/>
          <w:marTop w:val="0"/>
          <w:marBottom w:val="0"/>
          <w:divBdr>
            <w:top w:val="none" w:sz="0" w:space="0" w:color="auto"/>
            <w:left w:val="none" w:sz="0" w:space="0" w:color="auto"/>
            <w:bottom w:val="none" w:sz="0" w:space="0" w:color="auto"/>
            <w:right w:val="none" w:sz="0" w:space="0" w:color="auto"/>
          </w:divBdr>
        </w:div>
      </w:divsChild>
    </w:div>
    <w:div w:id="2010870238">
      <w:bodyDiv w:val="1"/>
      <w:marLeft w:val="0"/>
      <w:marRight w:val="0"/>
      <w:marTop w:val="0"/>
      <w:marBottom w:val="0"/>
      <w:divBdr>
        <w:top w:val="none" w:sz="0" w:space="0" w:color="auto"/>
        <w:left w:val="none" w:sz="0" w:space="0" w:color="auto"/>
        <w:bottom w:val="none" w:sz="0" w:space="0" w:color="auto"/>
        <w:right w:val="none" w:sz="0" w:space="0" w:color="auto"/>
      </w:divBdr>
    </w:div>
    <w:div w:id="2035374100">
      <w:bodyDiv w:val="1"/>
      <w:marLeft w:val="0"/>
      <w:marRight w:val="0"/>
      <w:marTop w:val="0"/>
      <w:marBottom w:val="0"/>
      <w:divBdr>
        <w:top w:val="none" w:sz="0" w:space="0" w:color="auto"/>
        <w:left w:val="none" w:sz="0" w:space="0" w:color="auto"/>
        <w:bottom w:val="none" w:sz="0" w:space="0" w:color="auto"/>
        <w:right w:val="none" w:sz="0" w:space="0" w:color="auto"/>
      </w:divBdr>
      <w:divsChild>
        <w:div w:id="259217183">
          <w:marLeft w:val="446"/>
          <w:marRight w:val="0"/>
          <w:marTop w:val="0"/>
          <w:marBottom w:val="0"/>
          <w:divBdr>
            <w:top w:val="none" w:sz="0" w:space="0" w:color="auto"/>
            <w:left w:val="none" w:sz="0" w:space="0" w:color="auto"/>
            <w:bottom w:val="none" w:sz="0" w:space="0" w:color="auto"/>
            <w:right w:val="none" w:sz="0" w:space="0" w:color="auto"/>
          </w:divBdr>
        </w:div>
        <w:div w:id="1854302076">
          <w:marLeft w:val="446"/>
          <w:marRight w:val="0"/>
          <w:marTop w:val="0"/>
          <w:marBottom w:val="0"/>
          <w:divBdr>
            <w:top w:val="none" w:sz="0" w:space="0" w:color="auto"/>
            <w:left w:val="none" w:sz="0" w:space="0" w:color="auto"/>
            <w:bottom w:val="none" w:sz="0" w:space="0" w:color="auto"/>
            <w:right w:val="none" w:sz="0" w:space="0" w:color="auto"/>
          </w:divBdr>
        </w:div>
        <w:div w:id="282269998">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4366/Model_Music_Curriculum_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Williams</dc:creator>
  <cp:keywords/>
  <dc:description/>
  <cp:lastModifiedBy>Jordan, Daniel</cp:lastModifiedBy>
  <cp:revision>5</cp:revision>
  <cp:lastPrinted>2023-06-12T09:20:00Z</cp:lastPrinted>
  <dcterms:created xsi:type="dcterms:W3CDTF">2023-06-15T07:01:00Z</dcterms:created>
  <dcterms:modified xsi:type="dcterms:W3CDTF">2023-12-07T14:27:00Z</dcterms:modified>
</cp:coreProperties>
</file>